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_GB2312" w:eastAsia="楷体_GB231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 xml:space="preserve">4                                               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国家级职业教育教师教学创新团队推荐表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 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tbl>
      <w:tblPr>
        <w:tblStyle w:val="5"/>
        <w:tblW w:w="14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11"/>
        <w:gridCol w:w="1705"/>
        <w:gridCol w:w="1498"/>
        <w:gridCol w:w="1175"/>
        <w:gridCol w:w="1820"/>
        <w:gridCol w:w="1129"/>
        <w:gridCol w:w="1982"/>
        <w:gridCol w:w="1624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中职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/高职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学校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推荐团队专业</w:t>
            </w: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团队负责人</w:t>
            </w:r>
          </w:p>
        </w:tc>
        <w:tc>
          <w:tcPr>
            <w:tcW w:w="182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专业及职称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（职务）</w:t>
            </w:r>
          </w:p>
        </w:tc>
        <w:tc>
          <w:tcPr>
            <w:tcW w:w="11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电子邮箱</w:t>
            </w:r>
          </w:p>
        </w:tc>
        <w:tc>
          <w:tcPr>
            <w:tcW w:w="162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申报条件序号</w:t>
            </w: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申报专业及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55" w:type="dxa"/>
          </w:tcPr>
          <w:p/>
        </w:tc>
        <w:tc>
          <w:tcPr>
            <w:tcW w:w="911" w:type="dxa"/>
          </w:tcPr>
          <w:p/>
        </w:tc>
        <w:tc>
          <w:tcPr>
            <w:tcW w:w="1705" w:type="dxa"/>
          </w:tcPr>
          <w:p/>
        </w:tc>
        <w:tc>
          <w:tcPr>
            <w:tcW w:w="1498" w:type="dxa"/>
          </w:tcPr>
          <w:p/>
        </w:tc>
        <w:tc>
          <w:tcPr>
            <w:tcW w:w="1175" w:type="dxa"/>
          </w:tcPr>
          <w:p/>
        </w:tc>
        <w:tc>
          <w:tcPr>
            <w:tcW w:w="1820" w:type="dxa"/>
          </w:tcPr>
          <w:p/>
        </w:tc>
        <w:tc>
          <w:tcPr>
            <w:tcW w:w="1129" w:type="dxa"/>
          </w:tcPr>
          <w:p/>
        </w:tc>
        <w:tc>
          <w:tcPr>
            <w:tcW w:w="1982" w:type="dxa"/>
          </w:tcPr>
          <w:p/>
        </w:tc>
        <w:tc>
          <w:tcPr>
            <w:tcW w:w="1624" w:type="dxa"/>
          </w:tcPr>
          <w:p>
            <w:pPr>
              <w:jc w:val="left"/>
            </w:pPr>
            <w:r>
              <w:rPr>
                <w:rFonts w:hint="eastAsia"/>
                <w:sz w:val="21"/>
                <w:szCs w:val="21"/>
                <w:lang w:eastAsia="zh-CN"/>
              </w:rPr>
              <w:t>对照教师司《通知》“申报条件”填写条件序号，至少填写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5项。</w:t>
            </w:r>
          </w:p>
        </w:tc>
        <w:tc>
          <w:tcPr>
            <w:tcW w:w="1838" w:type="dxa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对照教师司</w:t>
            </w:r>
            <w:r>
              <w:rPr>
                <w:rFonts w:hint="eastAsia"/>
                <w:sz w:val="21"/>
                <w:szCs w:val="21"/>
                <w:lang w:eastAsia="zh-CN"/>
              </w:rPr>
              <w:t>《通知》附件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1填写申报专业序号。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5E"/>
    <w:rsid w:val="00092951"/>
    <w:rsid w:val="001E7DE6"/>
    <w:rsid w:val="006027C1"/>
    <w:rsid w:val="00905D12"/>
    <w:rsid w:val="009E4A5E"/>
    <w:rsid w:val="073875F0"/>
    <w:rsid w:val="6AE61BC2"/>
    <w:rsid w:val="796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</Words>
  <Characters>160</Characters>
  <Lines>1</Lines>
  <Paragraphs>1</Paragraphs>
  <TotalTime>0</TotalTime>
  <ScaleCrop>false</ScaleCrop>
  <LinksUpToDate>false</LinksUpToDate>
  <CharactersWithSpaces>186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2019-06-11T02:28:00Z</dcterms:created>
  <dc:creator>USER</dc:creator>
  <cp:lastModifiedBy>尚聪</cp:lastModifiedBy>
  <dcterms:modified xsi:type="dcterms:W3CDTF">2021-04-06T10:37:59Z</dcterms:modified>
  <dc:title>附件4                                  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