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1BB35">
      <w:pPr>
        <w:keepNext w:val="0"/>
        <w:keepLines w:val="0"/>
        <w:widowControl w:val="0"/>
        <w:suppressLineNumbers w:val="0"/>
        <w:spacing w:before="0" w:beforeAutospacing="0" w:after="0" w:afterAutospacing="0" w:line="500" w:lineRule="atLeast"/>
        <w:ind w:left="0" w:right="0"/>
        <w:jc w:val="both"/>
        <w:rPr>
          <w:rFonts w:hint="eastAsia" w:ascii="仿宋_GB2312" w:eastAsia="仿宋_GB2312" w:cs="仿宋_GB2312"/>
          <w:b/>
          <w:bCs/>
          <w:szCs w:val="21"/>
          <w:lang w:val="en-US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 w:bidi="ar"/>
        </w:rPr>
        <w:t>件1</w:t>
      </w:r>
    </w:p>
    <w:p w14:paraId="1CBA6729">
      <w:pPr>
        <w:keepNext w:val="0"/>
        <w:keepLines w:val="0"/>
        <w:widowControl w:val="0"/>
        <w:suppressLineNumbers w:val="0"/>
        <w:spacing w:before="0" w:beforeAutospacing="0" w:after="0" w:afterAutospacing="0" w:line="500" w:lineRule="atLeast"/>
        <w:ind w:left="0" w:right="0"/>
        <w:jc w:val="center"/>
        <w:rPr>
          <w:rFonts w:hint="eastAsia" w:ascii="仿宋_GB2312" w:eastAsia="仿宋_GB2312" w:cs="仿宋_GB2312"/>
          <w:b/>
          <w:bCs/>
          <w:szCs w:val="21"/>
          <w:lang w:val="en-US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 w:bidi="ar"/>
        </w:rPr>
        <w:t>东莞市特困生教育救助登记表</w:t>
      </w:r>
    </w:p>
    <w:p w14:paraId="759A7A1C">
      <w:pPr>
        <w:keepNext w:val="0"/>
        <w:keepLines w:val="0"/>
        <w:widowControl w:val="0"/>
        <w:suppressLineNumbers w:val="0"/>
        <w:spacing w:before="0" w:beforeAutospacing="0" w:after="0" w:afterAutospacing="0" w:line="500" w:lineRule="atLeast"/>
        <w:ind w:left="0" w:right="0"/>
        <w:jc w:val="both"/>
        <w:rPr>
          <w:rFonts w:hint="eastAsia" w:ascii="仿宋_GB2312" w:eastAsia="宋体" w:cs="仿宋_GB2312"/>
          <w:b/>
          <w:bCs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4"/>
          <w:lang w:val="en-US" w:eastAsia="zh-CN" w:bidi="ar"/>
        </w:rPr>
        <w:t>单位（盖章）：                                                                              年份：</w:t>
      </w:r>
    </w:p>
    <w:tbl>
      <w:tblPr>
        <w:tblStyle w:val="8"/>
        <w:tblW w:w="0" w:type="dxa"/>
        <w:tblInd w:w="1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695"/>
        <w:gridCol w:w="1165"/>
        <w:gridCol w:w="1235"/>
        <w:gridCol w:w="1065"/>
        <w:gridCol w:w="1830"/>
        <w:gridCol w:w="1121"/>
        <w:gridCol w:w="349"/>
        <w:gridCol w:w="896"/>
        <w:gridCol w:w="604"/>
        <w:gridCol w:w="656"/>
        <w:gridCol w:w="584"/>
        <w:gridCol w:w="271"/>
        <w:gridCol w:w="584"/>
        <w:gridCol w:w="810"/>
        <w:gridCol w:w="46"/>
        <w:gridCol w:w="629"/>
        <w:gridCol w:w="226"/>
        <w:gridCol w:w="1485"/>
      </w:tblGrid>
      <w:tr w14:paraId="3693C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1" w:type="dxa"/>
          <w:trHeight w:val="645" w:hRule="atLeast"/>
        </w:trPr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510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CFD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学生姓名</w:t>
            </w:r>
          </w:p>
        </w:tc>
        <w:tc>
          <w:tcPr>
            <w:tcW w:w="1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2D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就读学校名称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747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就读学校所在省市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C71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就读学段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150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学生身份证号码</w:t>
            </w:r>
          </w:p>
        </w:tc>
        <w:tc>
          <w:tcPr>
            <w:tcW w:w="14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F57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特困证编号</w:t>
            </w:r>
          </w:p>
        </w:tc>
        <w:tc>
          <w:tcPr>
            <w:tcW w:w="359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3B5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/>
              </w:rPr>
            </w:pPr>
          </w:p>
          <w:p w14:paraId="4BF844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银行账号信息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4B4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联系电话</w:t>
            </w:r>
          </w:p>
        </w:tc>
        <w:tc>
          <w:tcPr>
            <w:tcW w:w="6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9F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 w14:paraId="4937B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1" w:type="dxa"/>
          <w:trHeight w:val="645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F7B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5A3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774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93F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9A3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627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D5A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FF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开户银行（填写具体支行）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6B0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账户名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397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账号</w:t>
            </w: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FEC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075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D01D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1" w:type="dxa"/>
          <w:trHeight w:val="677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4D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E08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A3A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056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B1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9C2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A29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6D1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ECB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84C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CE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8E7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14:paraId="34DDE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1" w:type="dxa"/>
          <w:trHeight w:val="677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30E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46B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390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240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88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29E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621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6AD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006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0F5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B49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2D4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14:paraId="2598C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1" w:type="dxa"/>
          <w:trHeight w:val="677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1A1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DDB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95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B09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F01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485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A6F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92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034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473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CE2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BF9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14:paraId="4876D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1" w:type="dxa"/>
          <w:trHeight w:val="692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D8C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  <w:bookmarkStart w:id="0" w:name="_GoBack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B40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5C6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7DD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CB9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276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870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6E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91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C3A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BA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C31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bookmarkEnd w:id="0"/>
      <w:tr w14:paraId="21B48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1" w:type="dxa"/>
          <w:trHeight w:val="677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AA2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ACB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59E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8AF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4F0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17B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576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EC0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8EA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BC7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EA8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77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14:paraId="24F56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1" w:type="dxa"/>
          <w:trHeight w:val="677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8C8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DAE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883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162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F88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D31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10C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5A3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F2A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50F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825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3CC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14:paraId="63D4B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1" w:type="dxa"/>
          <w:trHeight w:val="677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596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…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DD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AE2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650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E7C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653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6B9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A27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4AD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484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598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7B3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14:paraId="3664C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shd w:val="clear" w:color="auto" w:fill="auto"/>
            <w:noWrap/>
            <w:vAlign w:val="center"/>
          </w:tcPr>
          <w:p w14:paraId="674A8E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0C4A12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3D3C14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35" w:type="dxa"/>
            <w:shd w:val="clear" w:color="auto" w:fill="auto"/>
            <w:noWrap/>
            <w:vAlign w:val="center"/>
          </w:tcPr>
          <w:p w14:paraId="5C167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shd w:val="clear" w:color="auto" w:fill="auto"/>
            <w:noWrap/>
            <w:vAlign w:val="center"/>
          </w:tcPr>
          <w:p w14:paraId="733782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0D04E3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14:paraId="23EFD4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gridSpan w:val="2"/>
            <w:shd w:val="clear" w:color="auto" w:fill="auto"/>
            <w:noWrap/>
            <w:vAlign w:val="center"/>
          </w:tcPr>
          <w:p w14:paraId="58969F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</w:tcPr>
          <w:p w14:paraId="67860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gridSpan w:val="2"/>
            <w:shd w:val="clear" w:color="auto" w:fill="auto"/>
            <w:noWrap/>
            <w:vAlign w:val="center"/>
          </w:tcPr>
          <w:p w14:paraId="6B3A1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</w:tcPr>
          <w:p w14:paraId="540585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gridSpan w:val="2"/>
            <w:shd w:val="clear" w:color="auto" w:fill="auto"/>
            <w:noWrap/>
            <w:vAlign w:val="center"/>
          </w:tcPr>
          <w:p w14:paraId="18C4A6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3AAD79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</w:p>
        </w:tc>
      </w:tr>
      <w:tr w14:paraId="24DB5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11" w:type="dxa"/>
          <w:trHeight w:val="705" w:hRule="atLeast"/>
        </w:trPr>
        <w:tc>
          <w:tcPr>
            <w:tcW w:w="12990" w:type="dxa"/>
            <w:gridSpan w:val="17"/>
            <w:shd w:val="clear" w:color="auto" w:fill="auto"/>
            <w:vAlign w:val="center"/>
          </w:tcPr>
          <w:p w14:paraId="188520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eastAsia="仿宋_GB2312"/>
                <w:color w:val="000000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4"/>
                <w:lang w:val="en-US" w:eastAsia="zh-CN" w:bidi="ar"/>
              </w:rPr>
              <w:t>备注：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4"/>
                <w:lang w:val="en-US" w:eastAsia="zh-CN" w:bidi="ar"/>
              </w:rPr>
              <w:t>此表用于学生向村（居）委会助学补助登记时使用；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4"/>
                <w:lang w:val="en-US" w:eastAsia="zh-CN" w:bidi="ar"/>
              </w:rPr>
              <w:t>就读学段项填写小学、初中、高中、中职（技工）或大学；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4"/>
                <w:lang w:val="en-US" w:eastAsia="zh-CN" w:bidi="ar"/>
              </w:rPr>
              <w:t>请在备注填写已在学校申请的其他助学项目及资助金额。</w:t>
            </w:r>
          </w:p>
        </w:tc>
      </w:tr>
    </w:tbl>
    <w:p w14:paraId="5F7BFE61">
      <w:pP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sectPr>
          <w:footerReference r:id="rId3" w:type="default"/>
          <w:footerReference r:id="rId4" w:type="even"/>
          <w:pgSz w:w="16838" w:h="11906" w:orient="landscape"/>
          <w:pgMar w:top="1531" w:right="2041" w:bottom="1531" w:left="1871" w:header="851" w:footer="850" w:gutter="0"/>
          <w:cols w:space="0" w:num="1"/>
          <w:rtlGutter w:val="0"/>
          <w:docGrid w:linePitch="312" w:charSpace="0"/>
        </w:sectPr>
      </w:pPr>
    </w:p>
    <w:tbl>
      <w:tblPr>
        <w:tblStyle w:val="8"/>
        <w:tblW w:w="0" w:type="auto"/>
        <w:tblInd w:w="1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20"/>
        <w:gridCol w:w="900"/>
        <w:gridCol w:w="131"/>
        <w:gridCol w:w="904"/>
        <w:gridCol w:w="131"/>
        <w:gridCol w:w="715"/>
        <w:gridCol w:w="350"/>
        <w:gridCol w:w="514"/>
        <w:gridCol w:w="131"/>
        <w:gridCol w:w="544"/>
        <w:gridCol w:w="945"/>
        <w:gridCol w:w="389"/>
        <w:gridCol w:w="901"/>
        <w:gridCol w:w="389"/>
        <w:gridCol w:w="751"/>
      </w:tblGrid>
      <w:tr w14:paraId="1D6D4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40" w:type="dxa"/>
            <w:gridSpan w:val="3"/>
            <w:shd w:val="clear" w:color="auto" w:fill="auto"/>
            <w:noWrap/>
            <w:vAlign w:val="center"/>
          </w:tcPr>
          <w:p w14:paraId="286F51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附件2</w:t>
            </w:r>
          </w:p>
        </w:tc>
        <w:tc>
          <w:tcPr>
            <w:tcW w:w="1035" w:type="dxa"/>
            <w:gridSpan w:val="2"/>
            <w:shd w:val="clear" w:color="auto" w:fill="auto"/>
            <w:noWrap/>
            <w:vAlign w:val="center"/>
          </w:tcPr>
          <w:p w14:paraId="50C508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46" w:type="dxa"/>
            <w:gridSpan w:val="2"/>
            <w:shd w:val="clear" w:color="auto" w:fill="auto"/>
            <w:noWrap/>
            <w:vAlign w:val="center"/>
          </w:tcPr>
          <w:p w14:paraId="65B764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gridSpan w:val="2"/>
            <w:shd w:val="clear" w:color="auto" w:fill="auto"/>
            <w:noWrap/>
            <w:vAlign w:val="center"/>
          </w:tcPr>
          <w:p w14:paraId="3AE9C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75" w:type="dxa"/>
            <w:gridSpan w:val="2"/>
            <w:shd w:val="clear" w:color="auto" w:fill="auto"/>
            <w:noWrap/>
            <w:vAlign w:val="center"/>
          </w:tcPr>
          <w:p w14:paraId="1E589F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224FB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gridSpan w:val="2"/>
            <w:shd w:val="clear" w:color="auto" w:fill="auto"/>
            <w:noWrap/>
            <w:vAlign w:val="center"/>
          </w:tcPr>
          <w:p w14:paraId="0F1E79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gridSpan w:val="2"/>
            <w:shd w:val="clear" w:color="auto" w:fill="auto"/>
            <w:noWrap/>
            <w:vAlign w:val="center"/>
          </w:tcPr>
          <w:p w14:paraId="48B0CA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Times New Roman"/>
                <w:kern w:val="0"/>
                <w:sz w:val="20"/>
                <w:szCs w:val="20"/>
                <w:lang w:val="en-US"/>
              </w:rPr>
            </w:pPr>
          </w:p>
        </w:tc>
      </w:tr>
      <w:tr w14:paraId="1C5D8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35" w:type="dxa"/>
            <w:gridSpan w:val="16"/>
            <w:shd w:val="clear" w:color="auto" w:fill="auto"/>
            <w:noWrap/>
            <w:vAlign w:val="center"/>
          </w:tcPr>
          <w:p w14:paraId="15D64BD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 w:bidi="ar"/>
              </w:rPr>
              <w:t>东莞市特困生教育救助审核表</w:t>
            </w:r>
          </w:p>
        </w:tc>
      </w:tr>
      <w:tr w14:paraId="59E58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40" w:type="dxa"/>
            <w:gridSpan w:val="3"/>
            <w:shd w:val="clear" w:color="auto" w:fill="auto"/>
            <w:noWrap/>
            <w:vAlign w:val="center"/>
          </w:tcPr>
          <w:p w14:paraId="524318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镇（街）名称：</w:t>
            </w:r>
          </w:p>
        </w:tc>
        <w:tc>
          <w:tcPr>
            <w:tcW w:w="1035" w:type="dxa"/>
            <w:gridSpan w:val="2"/>
            <w:shd w:val="clear" w:color="auto" w:fill="auto"/>
            <w:noWrap/>
            <w:vAlign w:val="center"/>
          </w:tcPr>
          <w:p w14:paraId="3C10FF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46" w:type="dxa"/>
            <w:gridSpan w:val="2"/>
            <w:shd w:val="clear" w:color="auto" w:fill="auto"/>
            <w:noWrap/>
            <w:vAlign w:val="center"/>
          </w:tcPr>
          <w:p w14:paraId="1788B7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gridSpan w:val="2"/>
            <w:shd w:val="clear" w:color="auto" w:fill="auto"/>
            <w:noWrap/>
            <w:vAlign w:val="center"/>
          </w:tcPr>
          <w:p w14:paraId="36B435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75" w:type="dxa"/>
            <w:gridSpan w:val="2"/>
            <w:shd w:val="clear" w:color="auto" w:fill="auto"/>
            <w:noWrap/>
            <w:vAlign w:val="center"/>
          </w:tcPr>
          <w:p w14:paraId="25A73A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7082F0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4"/>
            <w:shd w:val="clear" w:color="auto" w:fill="auto"/>
            <w:noWrap/>
            <w:vAlign w:val="center"/>
          </w:tcPr>
          <w:p w14:paraId="36D3A9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年份：</w:t>
            </w:r>
          </w:p>
        </w:tc>
      </w:tr>
      <w:tr w14:paraId="35AB2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B451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E2C6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学生姓名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66FCF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就读学校名称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94EA6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就读学校所在省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3CD3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就读学校所在市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E4BFE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就读学段</w:t>
            </w: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56EB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身份证号码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67993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特困证编号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1EEB8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 w14:paraId="0F4F4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FD6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FF6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A9D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AB1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197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85A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3D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920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CBC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14:paraId="43601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12D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D12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5BF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E1D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F0A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948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D4D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296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FD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14:paraId="5A8E0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EC5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A47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9B4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C34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F91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18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8B9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52A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9D7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14:paraId="389FE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5F6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95E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AF5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536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27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6B9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F3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0A2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37E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14:paraId="3B1B4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91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ED1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1B9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4CA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4B9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E1B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7AA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71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3F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14:paraId="60DBD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B15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BC6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1E6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2C2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5F5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48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087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DAC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7CE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14:paraId="3F9F8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413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CF9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07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71A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7D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28A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7D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7B2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B44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14:paraId="44941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39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0EACC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镇（街）教育管理中心审核意见：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经审核，以上名单就读情况属实。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经办人（签字）：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负责人（签字）：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（盖章）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日</w:t>
            </w:r>
          </w:p>
        </w:tc>
        <w:tc>
          <w:tcPr>
            <w:tcW w:w="491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36B54D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镇（街）公共服务办审核意见：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经审核，以上名单特困人员情况属实。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经办人（签字）：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负责人（签字）：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（盖章）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日</w:t>
            </w:r>
          </w:p>
        </w:tc>
      </w:tr>
    </w:tbl>
    <w:p w14:paraId="0EE2ADF6">
      <w:pPr>
        <w:keepNext w:val="0"/>
        <w:keepLines w:val="0"/>
        <w:widowControl w:val="0"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 w14:paraId="1F24A0D2">
      <w:pP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sectPr>
          <w:pgSz w:w="11906" w:h="16838"/>
          <w:pgMar w:top="2098" w:right="1474" w:bottom="1984" w:left="1588" w:header="851" w:footer="1134" w:gutter="0"/>
          <w:cols w:space="0" w:num="1"/>
          <w:rtlGutter w:val="0"/>
          <w:docGrid w:linePitch="312" w:charSpace="0"/>
        </w:sectPr>
      </w:pPr>
    </w:p>
    <w:tbl>
      <w:tblPr>
        <w:tblStyle w:val="8"/>
        <w:tblW w:w="0" w:type="dxa"/>
        <w:tblInd w:w="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630"/>
        <w:gridCol w:w="86"/>
        <w:gridCol w:w="799"/>
        <w:gridCol w:w="477"/>
        <w:gridCol w:w="198"/>
        <w:gridCol w:w="410"/>
        <w:gridCol w:w="88"/>
        <w:gridCol w:w="696"/>
        <w:gridCol w:w="696"/>
        <w:gridCol w:w="560"/>
        <w:gridCol w:w="376"/>
        <w:gridCol w:w="84"/>
        <w:gridCol w:w="885"/>
        <w:gridCol w:w="155"/>
        <w:gridCol w:w="81"/>
        <w:gridCol w:w="654"/>
        <w:gridCol w:w="361"/>
        <w:gridCol w:w="314"/>
        <w:gridCol w:w="181"/>
        <w:gridCol w:w="600"/>
        <w:gridCol w:w="229"/>
        <w:gridCol w:w="295"/>
        <w:gridCol w:w="211"/>
        <w:gridCol w:w="70"/>
        <w:gridCol w:w="81"/>
        <w:gridCol w:w="1103"/>
        <w:gridCol w:w="81"/>
        <w:gridCol w:w="804"/>
        <w:gridCol w:w="81"/>
        <w:gridCol w:w="155"/>
        <w:gridCol w:w="399"/>
        <w:gridCol w:w="406"/>
        <w:gridCol w:w="309"/>
      </w:tblGrid>
      <w:tr w14:paraId="3F5B8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3" w:type="dxa"/>
            <w:gridSpan w:val="3"/>
            <w:shd w:val="clear" w:color="auto" w:fill="auto"/>
            <w:noWrap/>
            <w:vAlign w:val="center"/>
          </w:tcPr>
          <w:p w14:paraId="171EE1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附件3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61616F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/>
              </w:rPr>
            </w:pPr>
          </w:p>
        </w:tc>
        <w:tc>
          <w:tcPr>
            <w:tcW w:w="696" w:type="dxa"/>
            <w:gridSpan w:val="3"/>
            <w:shd w:val="clear" w:color="auto" w:fill="auto"/>
            <w:noWrap/>
            <w:vAlign w:val="center"/>
          </w:tcPr>
          <w:p w14:paraId="4133FB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3612F3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336D8A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gridSpan w:val="2"/>
            <w:shd w:val="clear" w:color="auto" w:fill="auto"/>
            <w:noWrap/>
            <w:vAlign w:val="center"/>
          </w:tcPr>
          <w:p w14:paraId="68ABCC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124" w:type="dxa"/>
            <w:gridSpan w:val="3"/>
            <w:shd w:val="clear" w:color="auto" w:fill="auto"/>
            <w:noWrap/>
            <w:vAlign w:val="center"/>
          </w:tcPr>
          <w:p w14:paraId="1F032B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</w:tcPr>
          <w:p w14:paraId="19DECC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85" w:type="dxa"/>
            <w:gridSpan w:val="5"/>
            <w:shd w:val="clear" w:color="auto" w:fill="auto"/>
            <w:noWrap/>
            <w:vAlign w:val="center"/>
          </w:tcPr>
          <w:p w14:paraId="1484C6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gridSpan w:val="3"/>
            <w:shd w:val="clear" w:color="auto" w:fill="auto"/>
            <w:noWrap/>
            <w:vAlign w:val="center"/>
          </w:tcPr>
          <w:p w14:paraId="5EEC18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  <w:gridSpan w:val="4"/>
            <w:shd w:val="clear" w:color="auto" w:fill="auto"/>
            <w:noWrap/>
            <w:vAlign w:val="center"/>
          </w:tcPr>
          <w:p w14:paraId="4E57C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14:paraId="24A5D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114" w:type="dxa"/>
            <w:gridSpan w:val="3"/>
            <w:shd w:val="clear" w:color="auto" w:fill="auto"/>
            <w:noWrap/>
            <w:vAlign w:val="center"/>
          </w:tcPr>
          <w:p w14:paraId="53AFF6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Times New Roman"/>
                <w:kern w:val="0"/>
                <w:sz w:val="20"/>
                <w:szCs w:val="20"/>
                <w:lang w:val="en-US"/>
              </w:rPr>
            </w:pPr>
          </w:p>
        </w:tc>
      </w:tr>
      <w:tr w14:paraId="7924D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962" w:type="dxa"/>
            <w:gridSpan w:val="34"/>
            <w:shd w:val="clear" w:color="auto" w:fill="auto"/>
            <w:noWrap/>
            <w:vAlign w:val="center"/>
          </w:tcPr>
          <w:p w14:paraId="48196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 w:bidi="ar"/>
              </w:rPr>
              <w:t>东莞市特困生教育救助信息汇总表</w:t>
            </w:r>
          </w:p>
        </w:tc>
      </w:tr>
      <w:tr w14:paraId="4F339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22" w:type="dxa"/>
            <w:gridSpan w:val="4"/>
            <w:shd w:val="clear" w:color="auto" w:fill="auto"/>
            <w:noWrap/>
            <w:vAlign w:val="center"/>
          </w:tcPr>
          <w:p w14:paraId="61B6CE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仿宋_GB2312"/>
                <w:color w:val="000000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4"/>
                <w:lang w:val="en-US" w:eastAsia="zh-CN" w:bidi="ar"/>
              </w:rPr>
              <w:t>单位（盖章）：</w:t>
            </w:r>
          </w:p>
        </w:tc>
        <w:tc>
          <w:tcPr>
            <w:tcW w:w="675" w:type="dxa"/>
            <w:gridSpan w:val="2"/>
            <w:shd w:val="clear" w:color="auto" w:fill="auto"/>
            <w:noWrap/>
            <w:vAlign w:val="center"/>
          </w:tcPr>
          <w:p w14:paraId="23258D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仿宋_GB2312"/>
                <w:color w:val="000000"/>
                <w:kern w:val="0"/>
                <w:sz w:val="22"/>
                <w:szCs w:val="24"/>
                <w:lang w:val="en-US"/>
              </w:rPr>
            </w:pPr>
          </w:p>
        </w:tc>
        <w:tc>
          <w:tcPr>
            <w:tcW w:w="410" w:type="dxa"/>
            <w:shd w:val="clear" w:color="auto" w:fill="auto"/>
            <w:noWrap/>
            <w:vAlign w:val="center"/>
          </w:tcPr>
          <w:p w14:paraId="326B1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84" w:type="dxa"/>
            <w:gridSpan w:val="2"/>
            <w:shd w:val="clear" w:color="auto" w:fill="auto"/>
            <w:noWrap/>
            <w:vAlign w:val="center"/>
          </w:tcPr>
          <w:p w14:paraId="7BF53E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gridSpan w:val="2"/>
            <w:shd w:val="clear" w:color="auto" w:fill="auto"/>
            <w:noWrap/>
            <w:vAlign w:val="center"/>
          </w:tcPr>
          <w:p w14:paraId="32696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gridSpan w:val="2"/>
            <w:shd w:val="clear" w:color="auto" w:fill="auto"/>
            <w:noWrap/>
            <w:vAlign w:val="center"/>
          </w:tcPr>
          <w:p w14:paraId="11F802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</w:tcPr>
          <w:p w14:paraId="3BFCB9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14:paraId="00E254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634" w:type="dxa"/>
            <w:gridSpan w:val="7"/>
            <w:shd w:val="clear" w:color="auto" w:fill="auto"/>
            <w:noWrap/>
            <w:vAlign w:val="center"/>
          </w:tcPr>
          <w:p w14:paraId="2A2E99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62" w:type="dxa"/>
            <w:gridSpan w:val="3"/>
            <w:shd w:val="clear" w:color="auto" w:fill="auto"/>
            <w:noWrap/>
            <w:vAlign w:val="center"/>
          </w:tcPr>
          <w:p w14:paraId="38989D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  <w:gridSpan w:val="4"/>
            <w:shd w:val="clear" w:color="auto" w:fill="auto"/>
            <w:noWrap/>
            <w:vAlign w:val="center"/>
          </w:tcPr>
          <w:p w14:paraId="4B709A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center"/>
          </w:tcPr>
          <w:p w14:paraId="48FEF3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14:paraId="40B28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</w:p>
        </w:tc>
      </w:tr>
      <w:tr w14:paraId="47A39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31E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59D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学生姓名</w:t>
            </w:r>
          </w:p>
        </w:tc>
        <w:tc>
          <w:tcPr>
            <w:tcW w:w="8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8EA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就读学校名称</w:t>
            </w:r>
          </w:p>
        </w:tc>
        <w:tc>
          <w:tcPr>
            <w:tcW w:w="10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11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就读学校所在省市</w:t>
            </w:r>
          </w:p>
        </w:tc>
        <w:tc>
          <w:tcPr>
            <w:tcW w:w="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C2D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就读学段</w:t>
            </w:r>
          </w:p>
        </w:tc>
        <w:tc>
          <w:tcPr>
            <w:tcW w:w="12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4CC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身份证号码</w:t>
            </w:r>
          </w:p>
        </w:tc>
        <w:tc>
          <w:tcPr>
            <w:tcW w:w="150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03D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特困证编号</w:t>
            </w:r>
          </w:p>
        </w:tc>
        <w:tc>
          <w:tcPr>
            <w:tcW w:w="27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BAC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救助项目</w:t>
            </w:r>
          </w:p>
        </w:tc>
        <w:tc>
          <w:tcPr>
            <w:tcW w:w="29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DDD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银行账号信息</w:t>
            </w:r>
          </w:p>
        </w:tc>
        <w:tc>
          <w:tcPr>
            <w:tcW w:w="7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FCA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 w14:paraId="225D8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69B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9AA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57B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C40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1D4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737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F51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A1F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免学费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794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免住宿费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83F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生活费补助（元）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FAE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开户银行（填写具体支行）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A1F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账户名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DCE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账号</w:t>
            </w:r>
          </w:p>
        </w:tc>
        <w:tc>
          <w:tcPr>
            <w:tcW w:w="7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98E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B92B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9A2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C7C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510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7D7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EB3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F5C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AFA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6FA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D81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0F8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978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6F3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E4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54D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14:paraId="30730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E87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BB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2FB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255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E46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7E5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5B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A55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35C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5EF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583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9C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113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9C7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14:paraId="40615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392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5F7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CE0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D06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A5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08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537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07C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000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DF5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29F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1B1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BDE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D8A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14:paraId="7ADAF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1C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345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AC6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196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5AA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594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1FE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23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989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D25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390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FD2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B3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B93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14:paraId="4E2BC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3EC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ABD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D50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559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848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60E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52F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4F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D66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79D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7EB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115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BD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68B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14:paraId="7283F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5A8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DE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C0A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F19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29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DC3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119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B4C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CC1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2D3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0A5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240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17E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04E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14:paraId="46EAA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B22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…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128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A6E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D9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FA2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767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E43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0A8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FFB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75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A60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AD2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B1A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E18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14:paraId="5AB2F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7" w:type="dxa"/>
            <w:shd w:val="clear" w:color="auto" w:fill="auto"/>
            <w:noWrap/>
            <w:vAlign w:val="center"/>
          </w:tcPr>
          <w:p w14:paraId="40F2C8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5FBF8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gridSpan w:val="2"/>
            <w:shd w:val="clear" w:color="auto" w:fill="auto"/>
            <w:noWrap/>
            <w:vAlign w:val="center"/>
          </w:tcPr>
          <w:p w14:paraId="798834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75" w:type="dxa"/>
            <w:gridSpan w:val="2"/>
            <w:shd w:val="clear" w:color="auto" w:fill="auto"/>
            <w:noWrap/>
            <w:vAlign w:val="center"/>
          </w:tcPr>
          <w:p w14:paraId="3E09D2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410" w:type="dxa"/>
            <w:shd w:val="clear" w:color="auto" w:fill="auto"/>
            <w:noWrap/>
            <w:vAlign w:val="center"/>
          </w:tcPr>
          <w:p w14:paraId="669A60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84" w:type="dxa"/>
            <w:gridSpan w:val="2"/>
            <w:shd w:val="clear" w:color="auto" w:fill="auto"/>
            <w:noWrap/>
            <w:vAlign w:val="center"/>
          </w:tcPr>
          <w:p w14:paraId="679009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gridSpan w:val="2"/>
            <w:shd w:val="clear" w:color="auto" w:fill="auto"/>
            <w:noWrap/>
            <w:vAlign w:val="center"/>
          </w:tcPr>
          <w:p w14:paraId="7B3CE0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gridSpan w:val="2"/>
            <w:shd w:val="clear" w:color="auto" w:fill="auto"/>
            <w:noWrap/>
            <w:vAlign w:val="center"/>
          </w:tcPr>
          <w:p w14:paraId="211553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</w:tcPr>
          <w:p w14:paraId="46F881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</w:tcPr>
          <w:p w14:paraId="714945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15" w:type="dxa"/>
            <w:gridSpan w:val="2"/>
            <w:shd w:val="clear" w:color="auto" w:fill="auto"/>
            <w:noWrap/>
            <w:vAlign w:val="center"/>
          </w:tcPr>
          <w:p w14:paraId="68F632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495" w:type="dxa"/>
            <w:gridSpan w:val="2"/>
            <w:shd w:val="clear" w:color="auto" w:fill="auto"/>
            <w:noWrap/>
            <w:vAlign w:val="center"/>
          </w:tcPr>
          <w:p w14:paraId="1F676F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3B25A4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35" w:type="dxa"/>
            <w:gridSpan w:val="3"/>
            <w:shd w:val="clear" w:color="auto" w:fill="auto"/>
            <w:noWrap/>
            <w:vAlign w:val="center"/>
          </w:tcPr>
          <w:p w14:paraId="633DB4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335" w:type="dxa"/>
            <w:gridSpan w:val="4"/>
            <w:shd w:val="clear" w:color="auto" w:fill="auto"/>
            <w:noWrap/>
            <w:vAlign w:val="center"/>
          </w:tcPr>
          <w:p w14:paraId="093592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gridSpan w:val="2"/>
            <w:shd w:val="clear" w:color="auto" w:fill="auto"/>
            <w:noWrap/>
            <w:vAlign w:val="center"/>
          </w:tcPr>
          <w:p w14:paraId="07DB3E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center"/>
          </w:tcPr>
          <w:p w14:paraId="5AAA1A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09" w:type="dxa"/>
            <w:shd w:val="clear" w:color="auto" w:fill="auto"/>
            <w:noWrap/>
            <w:vAlign w:val="center"/>
          </w:tcPr>
          <w:p w14:paraId="57644D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</w:p>
        </w:tc>
      </w:tr>
      <w:tr w14:paraId="7AA33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247" w:type="dxa"/>
            <w:gridSpan w:val="32"/>
            <w:shd w:val="clear" w:color="auto" w:fill="auto"/>
            <w:vAlign w:val="center"/>
          </w:tcPr>
          <w:p w14:paraId="17DAC1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仿宋_GB2312"/>
                <w:color w:val="000000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4"/>
                <w:lang w:val="en-US" w:eastAsia="zh-CN" w:bidi="ar"/>
              </w:rPr>
              <w:t>备注：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4"/>
                <w:lang w:val="en-US" w:eastAsia="zh-CN" w:bidi="ar"/>
              </w:rPr>
              <w:t>此表用于镇街教育主管部门审核完成后填写上报市教育局；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4"/>
                <w:lang w:val="en-US" w:eastAsia="zh-CN" w:bidi="ar"/>
              </w:rPr>
              <w:t>学段项填写小学、初中、高中、中职（技工）或大学。</w:t>
            </w:r>
          </w:p>
        </w:tc>
        <w:tc>
          <w:tcPr>
            <w:tcW w:w="715" w:type="dxa"/>
            <w:gridSpan w:val="2"/>
            <w:shd w:val="clear" w:color="auto" w:fill="auto"/>
            <w:noWrap/>
            <w:vAlign w:val="center"/>
          </w:tcPr>
          <w:p w14:paraId="7306C0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eastAsia="仿宋_GB2312"/>
                <w:color w:val="000000"/>
                <w:kern w:val="0"/>
                <w:sz w:val="22"/>
                <w:szCs w:val="24"/>
                <w:lang w:val="en-US"/>
              </w:rPr>
            </w:pPr>
          </w:p>
        </w:tc>
      </w:tr>
    </w:tbl>
    <w:p w14:paraId="431DF113">
      <w:pPr>
        <w:keepNext w:val="0"/>
        <w:keepLines w:val="0"/>
        <w:widowControl w:val="0"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 w14:paraId="7ABDBA2D">
      <w:pP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sectPr>
          <w:pgSz w:w="16838" w:h="11906" w:orient="landscape"/>
          <w:pgMar w:top="1531" w:right="2041" w:bottom="1531" w:left="1871" w:header="851" w:footer="850" w:gutter="0"/>
          <w:cols w:space="0" w:num="1"/>
          <w:rtlGutter w:val="0"/>
          <w:docGrid w:linePitch="312" w:charSpace="0"/>
        </w:sectPr>
      </w:pPr>
    </w:p>
    <w:p w14:paraId="46773CED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atLeast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附件4</w:t>
      </w:r>
    </w:p>
    <w:p w14:paraId="70422AD6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atLeast"/>
        <w:ind w:left="0" w:right="0" w:firstLine="624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东莞市特困生教育救助操作流程</w:t>
      </w:r>
    </w:p>
    <w:p w14:paraId="62AC8D9F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atLeast"/>
        <w:ind w:left="0" w:right="0" w:firstLine="624"/>
        <w:jc w:val="center"/>
        <w:rPr>
          <w:sz w:val="32"/>
          <w:szCs w:val="32"/>
          <w:lang w:val="en-US"/>
        </w:rPr>
      </w:pPr>
    </w:p>
    <w:p w14:paraId="07887DF9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atLeast"/>
        <w:ind w:left="0" w:right="0" w:firstLine="640" w:firstLineChars="200"/>
        <w:jc w:val="both"/>
        <w:rPr>
          <w:rFonts w:eastAsia="仿宋_GB2312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．每年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8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月份开始，由村（居）委会通过向特困人员发放《给家长的一封信》以及张贴公告的形式，向学生（监护人）宣传助学补助的政策。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9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日至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9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30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日，由学生（或监护人）到村（居）委会办理登记手续。为便于验证身份和填写登记表，办理登记手续时需携带学生身份证（或户口本）正本及复印件、《特困人员救助供养证》正本、用于领取补助的银行卡（或存折）复印件等资料。登记完毕后，需向村（居）委会提供如下材料：</w:t>
      </w:r>
    </w:p>
    <w:p w14:paraId="781EC2BD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atLeast"/>
        <w:ind w:left="0" w:right="0" w:firstLine="640" w:firstLineChars="200"/>
        <w:jc w:val="both"/>
        <w:rPr>
          <w:rFonts w:eastAsia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）就读普通中小学和中职学校（含技工学校）的学生需提供学生身份证（或户口本）复印件和银行卡（或存折）复印件；</w:t>
      </w:r>
    </w:p>
    <w:p w14:paraId="2D85FB12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atLeast"/>
        <w:ind w:left="0" w:right="0" w:firstLine="640" w:firstLineChars="200"/>
        <w:jc w:val="both"/>
        <w:rPr>
          <w:rFonts w:eastAsia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）就读大学的学生：需提供学生身份证（或户口本）复印件和银行卡（或存折）复印件，以及学生证（大一新生可提供录取通知书）和学费缴交单据的复印件。</w:t>
      </w:r>
    </w:p>
    <w:p w14:paraId="563A898B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atLeast"/>
        <w:ind w:left="0" w:right="0" w:firstLine="624"/>
        <w:jc w:val="both"/>
        <w:rPr>
          <w:rFonts w:eastAsia="仿宋_GB2312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．村（居）委会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10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10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日前将登记表连同申请人提供的有关材料报镇（街）教育管理中心，由镇（街）教育管理中心进行全镇汇总，填写《东莞市特困生教育救助审核表》（附件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），并对办理登记的学生进行在校生身份审核</w:t>
      </w:r>
      <w:r>
        <w:rPr>
          <w:rFonts w:hint="eastAsia" w:ascii="Times New Roman" w:hAnsi="Times New Roman" w:eastAsia="仿宋_GB2312" w:cs="仿宋_GB2312"/>
          <w:spacing w:val="14"/>
          <w:kern w:val="2"/>
          <w:sz w:val="32"/>
          <w:szCs w:val="32"/>
          <w:lang w:val="en-US" w:eastAsia="zh-CN" w:bidi="ar"/>
        </w:rPr>
        <w:t>。审核完毕后，由镇（街）教育管理中心出具审核意见和加盖公章，并于</w:t>
      </w:r>
      <w:r>
        <w:rPr>
          <w:rFonts w:hint="default" w:ascii="Times New Roman" w:hAnsi="Times New Roman" w:eastAsia="仿宋_GB2312" w:cs="Times New Roman"/>
          <w:spacing w:val="14"/>
          <w:kern w:val="2"/>
          <w:sz w:val="32"/>
          <w:szCs w:val="32"/>
          <w:lang w:val="en-US" w:eastAsia="zh-CN" w:bidi="ar"/>
        </w:rPr>
        <w:t>10</w:t>
      </w:r>
      <w:r>
        <w:rPr>
          <w:rFonts w:hint="eastAsia" w:ascii="Times New Roman" w:hAnsi="Times New Roman" w:eastAsia="仿宋_GB2312" w:cs="仿宋_GB2312"/>
          <w:spacing w:val="14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spacing w:val="14"/>
          <w:kern w:val="2"/>
          <w:sz w:val="32"/>
          <w:szCs w:val="32"/>
          <w:lang w:val="en-US" w:eastAsia="zh-CN" w:bidi="ar"/>
        </w:rPr>
        <w:t>20</w:t>
      </w:r>
      <w:r>
        <w:rPr>
          <w:rFonts w:hint="eastAsia" w:ascii="Times New Roman" w:hAnsi="Times New Roman" w:eastAsia="仿宋_GB2312" w:cs="仿宋_GB2312"/>
          <w:spacing w:val="14"/>
          <w:kern w:val="2"/>
          <w:sz w:val="32"/>
          <w:szCs w:val="32"/>
          <w:lang w:val="en-US" w:eastAsia="zh-CN" w:bidi="ar"/>
        </w:rPr>
        <w:t>日前将审核表提供镇（街）公共服务办，由镇（街）公共服务办对学生进行特困人员身份审核；</w:t>
      </w:r>
    </w:p>
    <w:p w14:paraId="5C36D0AD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atLeast"/>
        <w:ind w:left="0" w:right="0" w:firstLine="624"/>
        <w:jc w:val="both"/>
        <w:rPr>
          <w:rFonts w:eastAsia="仿宋_GB2312"/>
          <w:spacing w:val="14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．镇（街）公共服务办收到名单后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个工作日内完成特困生身份审核，在审核表上签署意见并加盖公章后，于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10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25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日前反馈镇（街）教育管理中心</w:t>
      </w:r>
      <w:r>
        <w:rPr>
          <w:rFonts w:hint="eastAsia" w:ascii="Times New Roman" w:hAnsi="Times New Roman" w:eastAsia="仿宋_GB2312" w:cs="仿宋_GB2312"/>
          <w:spacing w:val="14"/>
          <w:kern w:val="2"/>
          <w:sz w:val="32"/>
          <w:szCs w:val="32"/>
          <w:lang w:val="en-US" w:eastAsia="zh-CN" w:bidi="ar"/>
        </w:rPr>
        <w:t>；</w:t>
      </w:r>
    </w:p>
    <w:p w14:paraId="0ED26855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atLeast"/>
        <w:ind w:left="0" w:right="0" w:firstLine="624"/>
        <w:jc w:val="both"/>
        <w:rPr>
          <w:rFonts w:eastAsia="仿宋_GB2312"/>
          <w:spacing w:val="14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pacing w:val="14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仿宋_GB2312" w:cs="仿宋_GB2312"/>
          <w:spacing w:val="14"/>
          <w:kern w:val="2"/>
          <w:sz w:val="32"/>
          <w:szCs w:val="32"/>
          <w:lang w:val="en-US" w:eastAsia="zh-CN" w:bidi="ar"/>
        </w:rPr>
        <w:t>．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镇（街）教育管理中心收到完成审核的补助名单后，于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10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27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日前将拟受助名单送申请人所属</w:t>
      </w:r>
      <w:r>
        <w:rPr>
          <w:rFonts w:hint="eastAsia" w:ascii="Times New Roman" w:hAnsi="Times New Roman" w:eastAsia="仿宋_GB2312" w:cs="仿宋_GB2312"/>
          <w:spacing w:val="-46"/>
          <w:kern w:val="2"/>
          <w:sz w:val="32"/>
          <w:szCs w:val="32"/>
          <w:lang w:val="en-US" w:eastAsia="zh-CN" w:bidi="ar"/>
        </w:rPr>
        <w:t>村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仿宋_GB2312" w:cs="仿宋_GB2312"/>
          <w:spacing w:val="14"/>
          <w:kern w:val="2"/>
          <w:sz w:val="32"/>
          <w:szCs w:val="32"/>
          <w:lang w:val="en-US" w:eastAsia="zh-CN" w:bidi="ar"/>
        </w:rPr>
        <w:t>居</w:t>
      </w:r>
      <w:r>
        <w:rPr>
          <w:rFonts w:hint="eastAsia" w:ascii="Times New Roman" w:hAnsi="Times New Roman" w:eastAsia="仿宋_GB2312" w:cs="仿宋_GB2312"/>
          <w:spacing w:val="-61"/>
          <w:kern w:val="2"/>
          <w:sz w:val="32"/>
          <w:szCs w:val="32"/>
          <w:lang w:val="en-US" w:eastAsia="zh-CN" w:bidi="ar"/>
        </w:rPr>
        <w:t>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委</w:t>
      </w:r>
      <w:r>
        <w:rPr>
          <w:rFonts w:hint="eastAsia" w:ascii="Times New Roman" w:hAnsi="Times New Roman" w:eastAsia="仿宋_GB2312" w:cs="仿宋_GB2312"/>
          <w:spacing w:val="14"/>
          <w:kern w:val="2"/>
          <w:sz w:val="32"/>
          <w:szCs w:val="32"/>
          <w:lang w:val="en-US" w:eastAsia="zh-CN" w:bidi="ar"/>
        </w:rPr>
        <w:t>会的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政务</w:t>
      </w:r>
      <w:r>
        <w:rPr>
          <w:rFonts w:hint="eastAsia" w:ascii="Times New Roman" w:hAnsi="Times New Roman" w:eastAsia="仿宋_GB2312" w:cs="仿宋_GB2312"/>
          <w:spacing w:val="14"/>
          <w:kern w:val="2"/>
          <w:sz w:val="32"/>
          <w:szCs w:val="32"/>
          <w:lang w:val="en-US" w:eastAsia="zh-CN" w:bidi="ar"/>
        </w:rPr>
        <w:t>公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开栏进行为期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个工作日的公示；同时，镇（街）教育管理中心将全镇已审核的名单在镇（街）教育官方网页上进行为期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个工作日的公示；</w:t>
      </w:r>
    </w:p>
    <w:p w14:paraId="44314F5A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atLeast"/>
        <w:ind w:left="0" w:right="0" w:firstLine="624"/>
        <w:jc w:val="both"/>
        <w:rPr>
          <w:rFonts w:eastAsia="仿宋_GB2312"/>
          <w:spacing w:val="14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pacing w:val="14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eastAsia="仿宋_GB2312" w:cs="仿宋_GB2312"/>
          <w:spacing w:val="14"/>
          <w:kern w:val="2"/>
          <w:sz w:val="32"/>
          <w:szCs w:val="32"/>
          <w:lang w:val="en-US" w:eastAsia="zh-CN" w:bidi="ar"/>
        </w:rPr>
        <w:t>．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公示期间有异议的，镇（街）教育管理中心需作进一步调查核实，如情况属实的，剔除该名单，并保留追究责任的权利。无异议的，做好学生补助资料存档工作；</w:t>
      </w:r>
    </w:p>
    <w:p w14:paraId="692C329E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atLeast"/>
        <w:ind w:left="0" w:right="0" w:firstLine="624"/>
        <w:jc w:val="both"/>
        <w:rPr>
          <w:rFonts w:eastAsia="仿宋_GB2312"/>
          <w:spacing w:val="14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pacing w:val="14"/>
          <w:kern w:val="2"/>
          <w:sz w:val="32"/>
          <w:szCs w:val="32"/>
          <w:lang w:val="en-US" w:eastAsia="zh-CN" w:bidi="ar"/>
        </w:rPr>
        <w:t>6</w:t>
      </w:r>
      <w:r>
        <w:rPr>
          <w:rFonts w:hint="eastAsia" w:ascii="Times New Roman" w:hAnsi="Times New Roman" w:eastAsia="仿宋_GB2312" w:cs="仿宋_GB2312"/>
          <w:spacing w:val="14"/>
          <w:kern w:val="2"/>
          <w:sz w:val="32"/>
          <w:szCs w:val="32"/>
          <w:lang w:val="en-US" w:eastAsia="zh-CN" w:bidi="ar"/>
        </w:rPr>
        <w:t>．镇（街）教育管理中心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在公示完成后迅速整理汇总受助学生最终名单，形成最终的《东莞市特困生教育救助信息汇总表》（附件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），于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11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日前报市教育局</w:t>
      </w:r>
      <w:r>
        <w:rPr>
          <w:rFonts w:hint="eastAsia" w:ascii="Times New Roman" w:hAnsi="Times New Roman" w:eastAsia="仿宋_GB2312" w:cs="仿宋_GB2312"/>
          <w:spacing w:val="14"/>
          <w:kern w:val="2"/>
          <w:sz w:val="32"/>
          <w:szCs w:val="32"/>
          <w:lang w:val="en-US" w:eastAsia="zh-CN" w:bidi="ar"/>
        </w:rPr>
        <w:t>；</w:t>
      </w:r>
    </w:p>
    <w:p w14:paraId="6000DEE2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atLeast"/>
        <w:ind w:left="0" w:right="0" w:firstLine="624"/>
        <w:jc w:val="both"/>
        <w:rPr>
          <w:rFonts w:eastAsia="仿宋_GB2312"/>
          <w:spacing w:val="14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pacing w:val="14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Times New Roman" w:hAnsi="Times New Roman" w:eastAsia="仿宋_GB2312" w:cs="仿宋_GB2312"/>
          <w:spacing w:val="14"/>
          <w:kern w:val="2"/>
          <w:sz w:val="32"/>
          <w:szCs w:val="32"/>
          <w:lang w:val="en-US" w:eastAsia="zh-CN" w:bidi="ar"/>
        </w:rPr>
        <w:t>．市教育局收到汇总后，及时计算出市镇（街）财政负担资金数，并与市财政局于</w:t>
      </w:r>
      <w:r>
        <w:rPr>
          <w:rFonts w:hint="default" w:ascii="Times New Roman" w:hAnsi="Times New Roman" w:eastAsia="仿宋_GB2312" w:cs="Times New Roman"/>
          <w:spacing w:val="14"/>
          <w:kern w:val="2"/>
          <w:sz w:val="32"/>
          <w:szCs w:val="32"/>
          <w:lang w:val="en-US" w:eastAsia="zh-CN" w:bidi="ar"/>
        </w:rPr>
        <w:t>10</w:t>
      </w:r>
      <w:r>
        <w:rPr>
          <w:rFonts w:hint="eastAsia" w:ascii="Times New Roman" w:hAnsi="Times New Roman" w:eastAsia="仿宋_GB2312" w:cs="仿宋_GB2312"/>
          <w:spacing w:val="14"/>
          <w:kern w:val="2"/>
          <w:sz w:val="32"/>
          <w:szCs w:val="32"/>
          <w:lang w:val="en-US" w:eastAsia="zh-CN" w:bidi="ar"/>
        </w:rPr>
        <w:t>个工作日内联合将市级补助资金下拨至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镇（街）财政分局</w:t>
      </w:r>
      <w:r>
        <w:rPr>
          <w:rFonts w:hint="eastAsia" w:ascii="Times New Roman" w:hAnsi="Times New Roman" w:eastAsia="仿宋_GB2312" w:cs="仿宋_GB2312"/>
          <w:spacing w:val="14"/>
          <w:kern w:val="2"/>
          <w:sz w:val="32"/>
          <w:szCs w:val="32"/>
          <w:lang w:val="en-US" w:eastAsia="zh-CN" w:bidi="ar"/>
        </w:rPr>
        <w:t>；</w:t>
      </w:r>
    </w:p>
    <w:p w14:paraId="119ADFF6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atLeast"/>
        <w:ind w:left="0" w:right="0" w:firstLine="624"/>
        <w:jc w:val="both"/>
        <w:rPr>
          <w:rFonts w:eastAsia="仿宋_GB2312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pacing w:val="14"/>
          <w:kern w:val="2"/>
          <w:sz w:val="32"/>
          <w:szCs w:val="32"/>
          <w:lang w:val="en-US" w:eastAsia="zh-CN" w:bidi="ar"/>
        </w:rPr>
        <w:t>8</w:t>
      </w:r>
      <w:r>
        <w:rPr>
          <w:rFonts w:hint="eastAsia" w:ascii="Times New Roman" w:hAnsi="Times New Roman" w:eastAsia="仿宋_GB2312" w:cs="仿宋_GB2312"/>
          <w:spacing w:val="14"/>
          <w:kern w:val="2"/>
          <w:sz w:val="32"/>
          <w:szCs w:val="32"/>
          <w:lang w:val="en-US" w:eastAsia="zh-CN" w:bidi="ar"/>
        </w:rPr>
        <w:t>．镇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（街）</w:t>
      </w:r>
      <w:r>
        <w:rPr>
          <w:rFonts w:hint="eastAsia" w:ascii="Times New Roman" w:hAnsi="Times New Roman" w:eastAsia="仿宋_GB2312" w:cs="仿宋_GB2312"/>
          <w:spacing w:val="14"/>
          <w:kern w:val="2"/>
          <w:sz w:val="32"/>
          <w:szCs w:val="32"/>
          <w:lang w:val="en-US" w:eastAsia="zh-CN" w:bidi="ar"/>
        </w:rPr>
        <w:t>财政分局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协同镇（街）教育管理中心，将市级补助资金和镇（街）配套资金，在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10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个工作日内发放补助金给各受助学生。</w:t>
      </w:r>
    </w:p>
    <w:p w14:paraId="4CBBCD02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atLeast"/>
        <w:ind w:left="0" w:right="0" w:firstLine="624"/>
        <w:jc w:val="both"/>
        <w:rPr>
          <w:rFonts w:eastAsia="仿宋_GB2312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pacing w:val="14"/>
          <w:kern w:val="2"/>
          <w:sz w:val="32"/>
          <w:szCs w:val="32"/>
          <w:lang w:val="en-US" w:eastAsia="zh-CN" w:bidi="ar"/>
        </w:rPr>
        <w:t>9</w:t>
      </w:r>
      <w:r>
        <w:rPr>
          <w:rFonts w:hint="eastAsia" w:ascii="Times New Roman" w:hAnsi="Times New Roman" w:eastAsia="仿宋_GB2312" w:cs="仿宋_GB2312"/>
          <w:spacing w:val="14"/>
          <w:kern w:val="2"/>
          <w:sz w:val="32"/>
          <w:szCs w:val="32"/>
          <w:lang w:val="en-US" w:eastAsia="zh-CN" w:bidi="ar"/>
        </w:rPr>
        <w:t>．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镇（街）教育管理中心应在补助金发放后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10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天内，通知村（居）委会组织受补助学生（监护人）进行签收。</w:t>
      </w:r>
    </w:p>
    <w:p w14:paraId="327DA2EF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eastAsia="仿宋_GB2312" w:cs="仿宋_GB2312"/>
          <w:sz w:val="32"/>
          <w:szCs w:val="32"/>
          <w:lang w:val="en-US"/>
        </w:rPr>
      </w:pPr>
    </w:p>
    <w:p w14:paraId="32F5060C">
      <w:pPr>
        <w:keepNext w:val="0"/>
        <w:keepLines w:val="0"/>
        <w:widowControl w:val="0"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 w14:paraId="1136C6A8">
      <w:pPr>
        <w:keepNext w:val="0"/>
        <w:keepLines w:val="0"/>
        <w:widowControl w:val="0"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 w14:paraId="7E382386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eastAsia="仿宋_GB2312" w:cs="仿宋_GB2312"/>
          <w:sz w:val="32"/>
          <w:szCs w:val="32"/>
          <w:lang w:val="en-US"/>
        </w:rPr>
      </w:pPr>
    </w:p>
    <w:p w14:paraId="0BB27D9F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eastAsia="仿宋_GB2312" w:cs="仿宋_GB2312"/>
          <w:sz w:val="32"/>
          <w:szCs w:val="32"/>
          <w:lang w:val="en-US"/>
        </w:rPr>
      </w:pPr>
    </w:p>
    <w:p w14:paraId="7C349197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eastAsia="仿宋_GB2312" w:cs="仿宋_GB2312"/>
          <w:sz w:val="32"/>
          <w:szCs w:val="32"/>
          <w:lang w:val="en-US"/>
        </w:rPr>
      </w:pPr>
    </w:p>
    <w:p w14:paraId="61FB0D41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eastAsia="仿宋_GB2312" w:cs="仿宋_GB2312"/>
          <w:sz w:val="32"/>
          <w:szCs w:val="32"/>
          <w:lang w:val="en-US"/>
        </w:rPr>
      </w:pPr>
    </w:p>
    <w:p w14:paraId="160F7E66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eastAsia="仿宋_GB2312" w:cs="仿宋_GB2312"/>
          <w:sz w:val="32"/>
          <w:szCs w:val="32"/>
          <w:lang w:val="en-US"/>
        </w:rPr>
      </w:pPr>
    </w:p>
    <w:p w14:paraId="2263817A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eastAsia="仿宋_GB2312" w:cs="仿宋_GB2312"/>
          <w:sz w:val="32"/>
          <w:szCs w:val="32"/>
          <w:lang w:val="en-US"/>
        </w:rPr>
      </w:pPr>
    </w:p>
    <w:p w14:paraId="7D170BD5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eastAsia="仿宋_GB2312" w:cs="仿宋_GB2312"/>
          <w:sz w:val="32"/>
          <w:szCs w:val="32"/>
          <w:lang w:val="en-US"/>
        </w:rPr>
      </w:pPr>
    </w:p>
    <w:p w14:paraId="77F6CDB5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br w:type="page"/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附件5</w:t>
      </w:r>
    </w:p>
    <w:p w14:paraId="1D82E4CA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东莞市特困生教育救助政策致家长的一封信</w:t>
      </w:r>
    </w:p>
    <w:p w14:paraId="08B8E684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atLeast"/>
        <w:ind w:left="0" w:right="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 w14:paraId="5538013A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atLeast"/>
        <w:ind w:left="0" w:right="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尊敬的学生家长：</w:t>
      </w:r>
    </w:p>
    <w:p w14:paraId="49A326ED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atLeast"/>
        <w:ind w:left="0" w:right="0"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为切实保障我市特困人员受教育的权利，我市已对特困救助人员在校学生进行教育救助，现将政策内容和申请办法介绍如下：</w:t>
      </w:r>
    </w:p>
    <w:p w14:paraId="051E88F7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atLeast"/>
        <w:ind w:left="64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一、申请对象：</w:t>
      </w:r>
    </w:p>
    <w:p w14:paraId="17023DC9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atLeast"/>
        <w:ind w:left="0" w:right="0"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我市户籍并获得我市民政部门认定的特困人员中的在校小学生、初中生、普通高中生、中职生、技工生，以及全日制普通高等学校在校大学生。</w:t>
      </w:r>
    </w:p>
    <w:p w14:paraId="4164EDF8"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600" w:lineRule="atLeast"/>
        <w:ind w:left="0" w:right="0"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说明：</w:t>
      </w:r>
    </w:p>
    <w:p w14:paraId="12354AD3"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600" w:lineRule="atLeast"/>
        <w:ind w:left="0" w:right="0"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1.在校学生是指有正式学籍并在学校就读的学生。在学校借读（无正式学籍）、保留学籍但当年休学而没在学校就读、初中或高中已毕业但在学校复读，以上情况均不属于在校学生，不享受教育救助政策；</w:t>
      </w:r>
    </w:p>
    <w:p w14:paraId="05663743"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600" w:lineRule="atLeast"/>
        <w:ind w:left="0" w:right="0" w:firstLine="640" w:firstLineChars="200"/>
        <w:jc w:val="both"/>
        <w:rPr>
          <w:rFonts w:eastAsia="仿宋_GB2312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2.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大学生包括大专生、本科生、研究生（硕士、博士）；</w:t>
      </w:r>
    </w:p>
    <w:p w14:paraId="7FEBDA8D"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600" w:lineRule="atLeast"/>
        <w:ind w:left="0" w:right="0" w:firstLine="640" w:firstLineChars="200"/>
        <w:jc w:val="both"/>
        <w:rPr>
          <w:rFonts w:eastAsia="仿宋_GB2312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3.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自学考试、业余或者函授、夜大等学习形式的学生均不属于全日制普通高等学校在校生；</w:t>
      </w:r>
    </w:p>
    <w:p w14:paraId="074CDB7E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atLeast"/>
        <w:ind w:left="0" w:right="0"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4.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高中大专连读、专本连读的学生按当年实际所读学段为准。</w:t>
      </w:r>
    </w:p>
    <w:p w14:paraId="62508108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atLeast"/>
        <w:ind w:left="0" w:right="0" w:firstLine="646"/>
        <w:jc w:val="both"/>
        <w:rPr>
          <w:rFonts w:eastAsia="黑体"/>
          <w:sz w:val="32"/>
          <w:szCs w:val="32"/>
          <w:lang w:val="en-US"/>
        </w:rPr>
      </w:pPr>
      <w:r>
        <w:rPr>
          <w:rFonts w:hint="eastAsia" w:ascii="Times New Roman" w:hAnsi="宋体" w:eastAsia="黑体" w:cs="黑体"/>
          <w:kern w:val="2"/>
          <w:sz w:val="32"/>
          <w:szCs w:val="32"/>
          <w:lang w:val="en-US" w:eastAsia="zh-CN" w:bidi="ar"/>
        </w:rPr>
        <w:t>二、救助内容</w:t>
      </w:r>
    </w:p>
    <w:p w14:paraId="32D02067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atLeast"/>
        <w:ind w:left="0" w:right="0" w:firstLine="646"/>
        <w:jc w:val="both"/>
        <w:rPr>
          <w:rFonts w:eastAsia="仿宋_GB2312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保障特困生在本市就读公办中小学。入读中小学时，由学校直接免收学费、住宿费。</w:t>
      </w:r>
    </w:p>
    <w:p w14:paraId="63BE9A55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atLeast"/>
        <w:ind w:left="0" w:right="0" w:firstLine="646"/>
        <w:jc w:val="both"/>
        <w:rPr>
          <w:rFonts w:eastAsia="仿宋_GB2312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2.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保障考上全日制普通高等学校的特困生就读大学的权利。入读大学时，学费由市、镇两级财政负担。</w:t>
      </w:r>
    </w:p>
    <w:p w14:paraId="079056BA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atLeast"/>
        <w:ind w:left="0" w:right="0" w:firstLine="646"/>
        <w:jc w:val="both"/>
        <w:rPr>
          <w:rFonts w:eastAsia="仿宋_GB2312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3.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保障特困生在校期间基本生活所需。对特困生给予生活费补助，由市、镇两级财政负担。中小学生每生每学年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3000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元；大学生每生每学年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10000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元。</w:t>
      </w:r>
    </w:p>
    <w:p w14:paraId="45AD0575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atLeast"/>
        <w:ind w:left="0" w:right="0" w:firstLine="640" w:firstLineChars="200"/>
        <w:jc w:val="both"/>
        <w:rPr>
          <w:rFonts w:eastAsia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已享受其他家庭经济困难助学补助的学生，按补助标准“就高不就低”的原则，不重复享受补助政策（不包括国家助学金）。</w:t>
      </w:r>
    </w:p>
    <w:p w14:paraId="1C03D26C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atLeast"/>
        <w:ind w:left="64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三、学生（或监护人）登记</w:t>
      </w:r>
    </w:p>
    <w:p w14:paraId="1159C3A7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atLeast"/>
        <w:ind w:left="0" w:right="0" w:firstLine="640" w:firstLineChars="200"/>
        <w:jc w:val="both"/>
        <w:rPr>
          <w:rFonts w:eastAsia="仿宋_GB2312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9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日开学后至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9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30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日，由学生（或监护人）到村（居）委会办理登记手续。办理登记手续需携带资料：</w:t>
      </w:r>
    </w:p>
    <w:p w14:paraId="1D396690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atLeast"/>
        <w:ind w:left="0" w:right="0" w:firstLine="640" w:firstLineChars="200"/>
        <w:jc w:val="both"/>
        <w:rPr>
          <w:rFonts w:eastAsia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（一）就读普通中小学和中职学校（含技工学校）的学生：学生身份证（或户口本）正本和复印件、《特困人员救助供养证》正本、用于领取补助的银行卡（或存折）复印件等资料；</w:t>
      </w:r>
    </w:p>
    <w:p w14:paraId="724D5113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atLeast"/>
        <w:ind w:left="0" w:right="0" w:firstLine="640" w:firstLineChars="200"/>
        <w:jc w:val="both"/>
        <w:rPr>
          <w:rFonts w:eastAsia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（二）就读大学的学生：学生身份证（或户口本）正本和复印件、《特困人员救助供养证》正本、用于领取补助的银行卡（或存折）复印件、学生证（大一新生可提供录取通知书）复印件和学费缴交单据复印件等资料。</w:t>
      </w:r>
    </w:p>
    <w:p w14:paraId="1FA3F6C0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atLeast"/>
        <w:ind w:left="640" w:right="0"/>
        <w:jc w:val="both"/>
        <w:rPr>
          <w:rFonts w:hint="eastAsia" w:ascii="黑体" w:hAnsi="宋体" w:eastAsia="黑体" w:cs="黑体"/>
          <w:bCs/>
          <w:sz w:val="32"/>
          <w:szCs w:val="32"/>
          <w:lang w:val="en-US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>四、其他事项</w:t>
      </w:r>
    </w:p>
    <w:p w14:paraId="011DEB4B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atLeast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补助办法的具体要求及办理流程，可以到本村（居）委会或户籍所在镇街教育管理中心进行咨询。</w:t>
      </w:r>
    </w:p>
    <w:p w14:paraId="758D2E8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br w:type="page"/>
      </w:r>
    </w:p>
    <w:p w14:paraId="5FFEFC2E">
      <w:pPr>
        <w:keepNext w:val="0"/>
        <w:keepLines w:val="0"/>
        <w:widowControl w:val="0"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eastAsia" w:ascii="仿宋_GB2312" w:eastAsia="黑体" w:cs="仿宋_GB2312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附件6</w:t>
      </w:r>
    </w:p>
    <w:p w14:paraId="1C1AE0AB">
      <w:pPr>
        <w:keepNext w:val="0"/>
        <w:keepLines w:val="0"/>
        <w:widowControl w:val="0"/>
        <w:suppressLineNumbers w:val="0"/>
        <w:spacing w:before="0" w:beforeAutospacing="0" w:after="0" w:afterAutospacing="0" w:line="30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关于核实在校学生身份的公函</w:t>
      </w:r>
    </w:p>
    <w:p w14:paraId="41819A15">
      <w:pPr>
        <w:keepNext w:val="0"/>
        <w:keepLines w:val="0"/>
        <w:widowControl w:val="0"/>
        <w:suppressLineNumbers w:val="0"/>
        <w:spacing w:before="0" w:beforeAutospacing="0" w:after="0" w:afterAutospacing="0" w:line="300" w:lineRule="atLeast"/>
        <w:ind w:left="0" w:right="0"/>
        <w:jc w:val="both"/>
        <w:rPr>
          <w:rFonts w:hint="eastAsia" w:ascii="仿宋_GB2312" w:eastAsia="仿宋_GB2312" w:cs="仿宋_GB2312"/>
          <w:sz w:val="32"/>
          <w:szCs w:val="32"/>
          <w:u w:val="single"/>
          <w:lang w:val="en-US"/>
        </w:rPr>
      </w:pPr>
    </w:p>
    <w:p w14:paraId="0F02DBB1">
      <w:pPr>
        <w:keepNext w:val="0"/>
        <w:keepLines w:val="0"/>
        <w:widowControl w:val="0"/>
        <w:suppressLineNumbers w:val="0"/>
        <w:spacing w:before="0" w:beforeAutospacing="0" w:after="0" w:afterAutospacing="0" w:line="300" w:lineRule="atLeast"/>
        <w:ind w:left="0" w:right="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"/>
        </w:rPr>
        <w:t>XX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u w:val="single"/>
          <w:lang w:val="en-US" w:eastAsia="zh-CN" w:bidi="ar"/>
        </w:rPr>
        <w:t>学校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：</w:t>
      </w:r>
    </w:p>
    <w:p w14:paraId="4561010D">
      <w:pPr>
        <w:keepNext w:val="0"/>
        <w:keepLines w:val="0"/>
        <w:widowControl w:val="0"/>
        <w:suppressLineNumbers w:val="0"/>
        <w:spacing w:before="0" w:beforeAutospacing="0" w:after="0" w:afterAutospacing="0" w:line="300" w:lineRule="atLeast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今有我镇特困人员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"/>
        </w:rPr>
        <w:t>XXX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，身份证号码：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  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，向我市提出困难家庭在校生助学补助。现恳请学校核实该生的在校情况，并将该生在校证明回执单扫描件反馈我中心。</w:t>
      </w:r>
    </w:p>
    <w:p w14:paraId="6624AC52">
      <w:pPr>
        <w:keepNext w:val="0"/>
        <w:keepLines w:val="0"/>
        <w:widowControl w:val="0"/>
        <w:suppressLineNumbers w:val="0"/>
        <w:spacing w:before="0" w:beforeAutospacing="0" w:after="0" w:afterAutospacing="0" w:line="300" w:lineRule="atLeast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特此函告，盼复！</w:t>
      </w:r>
    </w:p>
    <w:p w14:paraId="634CC3D0">
      <w:pPr>
        <w:keepNext w:val="0"/>
        <w:keepLines w:val="0"/>
        <w:widowControl w:val="0"/>
        <w:suppressLineNumbers w:val="0"/>
        <w:spacing w:before="0" w:beforeAutospacing="0" w:after="0" w:afterAutospacing="0" w:line="300" w:lineRule="atLeast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联系单位：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XX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镇（街道）教育管理中心</w:t>
      </w:r>
    </w:p>
    <w:p w14:paraId="4F2DD845">
      <w:pPr>
        <w:keepNext w:val="0"/>
        <w:keepLines w:val="0"/>
        <w:widowControl w:val="0"/>
        <w:suppressLineNumbers w:val="0"/>
        <w:spacing w:before="0" w:beforeAutospacing="0" w:after="0" w:afterAutospacing="0" w:line="300" w:lineRule="atLeast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联系人：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XX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（办公电话：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0769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－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  ；移动电话：     ）</w:t>
      </w:r>
    </w:p>
    <w:p w14:paraId="3AF9186F">
      <w:pPr>
        <w:keepNext w:val="0"/>
        <w:keepLines w:val="0"/>
        <w:widowControl w:val="0"/>
        <w:suppressLineNumbers w:val="0"/>
        <w:spacing w:before="0" w:beforeAutospacing="0" w:after="0" w:afterAutospacing="0" w:line="300" w:lineRule="atLeast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电子邮箱：</w:t>
      </w:r>
    </w:p>
    <w:p w14:paraId="3EB66A5F">
      <w:pPr>
        <w:keepNext w:val="0"/>
        <w:keepLines w:val="0"/>
        <w:widowControl w:val="0"/>
        <w:suppressLineNumbers w:val="0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 w14:paraId="5B88D5CA">
      <w:pPr>
        <w:keepNext w:val="0"/>
        <w:keepLines w:val="0"/>
        <w:widowControl w:val="0"/>
        <w:suppressLineNumbers w:val="0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 w14:paraId="5D1F3213">
      <w:pPr>
        <w:keepNext w:val="0"/>
        <w:keepLines w:val="0"/>
        <w:widowControl w:val="0"/>
        <w:suppressLineNumbers w:val="0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    东莞市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XX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镇（街道）教育管理中心（盖章）</w:t>
      </w:r>
    </w:p>
    <w:p w14:paraId="70CF583C">
      <w:pPr>
        <w:keepNext w:val="0"/>
        <w:keepLines w:val="0"/>
        <w:widowControl w:val="0"/>
        <w:suppressLineNumbers w:val="0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日</w:t>
      </w:r>
    </w:p>
    <w:p w14:paraId="1D99FE7F">
      <w:pPr>
        <w:keepNext w:val="0"/>
        <w:keepLines w:val="0"/>
        <w:widowControl w:val="0"/>
        <w:suppressLineNumbers w:val="0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仿宋_GB2312" w:hAnsi="微软雅黑" w:eastAsia="仿宋_GB2312" w:cs="微软雅黑"/>
          <w:sz w:val="32"/>
          <w:szCs w:val="32"/>
          <w:lang w:val="en-US"/>
        </w:rPr>
      </w:pPr>
      <w:r>
        <w:rPr>
          <w:rFonts w:hint="eastAsia" w:ascii="仿宋_GB2312" w:hAnsi="微软雅黑" w:eastAsia="仿宋_GB2312" w:cs="微软雅黑"/>
          <w:kern w:val="2"/>
          <w:sz w:val="32"/>
          <w:szCs w:val="32"/>
          <w:lang w:val="en-US" w:eastAsia="zh-CN" w:bidi="ar"/>
        </w:rPr>
        <w:t>－－－－－－－－－－－－－－－－－－－－－－－－－－</w:t>
      </w:r>
    </w:p>
    <w:p w14:paraId="65FC1304">
      <w:pPr>
        <w:keepNext w:val="0"/>
        <w:keepLines w:val="0"/>
        <w:widowControl w:val="0"/>
        <w:suppressLineNumbers w:val="0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 xml:space="preserve">           </w:t>
      </w:r>
    </w:p>
    <w:p w14:paraId="08123FE5">
      <w:pPr>
        <w:keepNext w:val="0"/>
        <w:keepLines w:val="0"/>
        <w:widowControl w:val="0"/>
        <w:suppressLineNumbers w:val="0"/>
        <w:spacing w:before="0" w:beforeAutospacing="0" w:after="0" w:afterAutospacing="0" w:line="300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在校证明回执单</w:t>
      </w:r>
    </w:p>
    <w:p w14:paraId="5B1858BD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00" w:lineRule="atLeast"/>
        <w:ind w:left="0" w:right="0" w:firstLine="645"/>
        <w:jc w:val="both"/>
        <w:rPr>
          <w:rFonts w:eastAsia="仿宋_GB2312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  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：</w:t>
      </w:r>
    </w:p>
    <w:p w14:paraId="64B68A59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00" w:lineRule="atLeast"/>
        <w:ind w:left="0" w:right="0" w:firstLine="645"/>
        <w:jc w:val="both"/>
        <w:rPr>
          <w:rFonts w:eastAsia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该生是（否）我校学生。若是，请填写学籍号：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；是（否）住宿生，特此证明。</w:t>
      </w:r>
    </w:p>
    <w:p w14:paraId="1D9DBB3F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00" w:lineRule="atLeast"/>
        <w:ind w:left="0" w:right="0" w:firstLine="645"/>
        <w:jc w:val="both"/>
        <w:rPr>
          <w:rFonts w:eastAsia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联系电话：</w:t>
      </w:r>
    </w:p>
    <w:p w14:paraId="0C36AC5B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00" w:lineRule="atLeast"/>
        <w:ind w:left="0" w:right="0" w:firstLine="645"/>
        <w:jc w:val="both"/>
        <w:rPr>
          <w:rFonts w:eastAsia="仿宋_GB2312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学校（盖章）</w:t>
      </w:r>
    </w:p>
    <w:p w14:paraId="0D1EACD7">
      <w:pPr>
        <w:keepNext w:val="0"/>
        <w:keepLines w:val="0"/>
        <w:widowControl w:val="0"/>
        <w:suppressLineNumbers w:val="0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日</w:t>
      </w:r>
    </w:p>
    <w:p w14:paraId="33F73B9F">
      <w:pPr>
        <w:keepNext w:val="0"/>
        <w:keepLines w:val="0"/>
        <w:widowControl w:val="0"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</w:p>
    <w:p w14:paraId="1C3696A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br w:type="page"/>
      </w:r>
    </w:p>
    <w:p w14:paraId="393D8CEE">
      <w:pPr>
        <w:keepNext w:val="0"/>
        <w:keepLines w:val="0"/>
        <w:widowControl w:val="0"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附件7</w:t>
      </w:r>
    </w:p>
    <w:tbl>
      <w:tblPr>
        <w:tblStyle w:val="8"/>
        <w:tblW w:w="0" w:type="auto"/>
        <w:tblInd w:w="-6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559"/>
        <w:gridCol w:w="1559"/>
        <w:gridCol w:w="2270"/>
        <w:gridCol w:w="2270"/>
        <w:gridCol w:w="1371"/>
      </w:tblGrid>
      <w:tr w14:paraId="0A6C8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302" w:type="dxa"/>
            <w:gridSpan w:val="6"/>
            <w:shd w:val="clear" w:color="auto" w:fill="auto"/>
            <w:vAlign w:val="center"/>
          </w:tcPr>
          <w:p w14:paraId="65C638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  <w:lang w:val="en-US" w:eastAsia="zh-CN" w:bidi="ar"/>
              </w:rPr>
              <w:t>东莞市特困生教育救助名单公示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32"/>
                <w:szCs w:val="32"/>
                <w:lang w:val="en-US" w:eastAsia="zh-CN" w:bidi="ar"/>
              </w:rPr>
              <w:t>（参考样式）</w:t>
            </w:r>
          </w:p>
        </w:tc>
      </w:tr>
      <w:tr w14:paraId="65DE1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63" w:type="dxa"/>
            <w:gridSpan w:val="4"/>
            <w:shd w:val="clear" w:color="auto" w:fill="auto"/>
            <w:noWrap/>
            <w:vAlign w:val="center"/>
          </w:tcPr>
          <w:p w14:paraId="10A1E3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/>
              </w:rPr>
            </w:pPr>
          </w:p>
          <w:p w14:paraId="63171A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>单位（盖章）：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14:paraId="4B90D5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"/>
              </w:rPr>
              <w:t xml:space="preserve">      日期：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39F176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 w14:paraId="7E085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DC6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4C0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983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lang w:val="en-US" w:eastAsia="zh-CN" w:bidi="ar"/>
              </w:rPr>
              <w:t>就读学段</w:t>
            </w:r>
          </w:p>
        </w:tc>
        <w:tc>
          <w:tcPr>
            <w:tcW w:w="227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917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lang w:val="en-US" w:eastAsia="zh-CN" w:bidi="ar"/>
              </w:rPr>
              <w:t>所属村（社区）</w:t>
            </w:r>
          </w:p>
        </w:tc>
        <w:tc>
          <w:tcPr>
            <w:tcW w:w="227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E54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lang w:val="en-US" w:eastAsia="zh-CN" w:bidi="ar"/>
              </w:rPr>
              <w:t>教育救助内容</w:t>
            </w:r>
          </w:p>
        </w:tc>
        <w:tc>
          <w:tcPr>
            <w:tcW w:w="137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3D2E5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779CE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7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243D7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32D45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XX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017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大学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F7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村（社区）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A022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免学费、生活费补助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年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B3D2B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 w14:paraId="28B78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381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FEE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XX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C92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007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村（社区）</w:t>
            </w:r>
          </w:p>
        </w:tc>
        <w:tc>
          <w:tcPr>
            <w:tcW w:w="22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CFB9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生活费补助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年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F473B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 w14:paraId="1443B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572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B47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B45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AE2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B53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7CC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 w14:paraId="5122D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92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F06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A61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904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624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F32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 w14:paraId="45F9B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DA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209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2A7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1AD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7C3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9D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 w14:paraId="1498E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30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5DB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根据东莞市特困生教育救助实施办法，现对以上拟获补助的特困人员名单公示，为期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天，如有异议请致电监督电话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:XXXXXXXX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；联系人：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XXX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</w:tbl>
    <w:p w14:paraId="4E9E0620">
      <w:pPr>
        <w:keepNext w:val="0"/>
        <w:keepLines w:val="0"/>
        <w:widowControl w:val="0"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eastAsia" w:ascii="仿宋_GB2312" w:hAnsi="仿宋" w:eastAsia="仿宋_GB2312" w:cs="仿宋_GB2312"/>
          <w:sz w:val="32"/>
          <w:szCs w:val="32"/>
          <w:lang w:val="en-US"/>
        </w:rPr>
      </w:pPr>
    </w:p>
    <w:p w14:paraId="51AD8C26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eastAsia="仿宋_GB2312" w:cs="仿宋_GB2312"/>
          <w:sz w:val="32"/>
          <w:szCs w:val="32"/>
          <w:lang w:val="en-US"/>
        </w:rPr>
      </w:pPr>
    </w:p>
    <w:p w14:paraId="77A8C5DF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eastAsia="仿宋_GB2312" w:cs="仿宋_GB2312"/>
          <w:sz w:val="32"/>
          <w:szCs w:val="32"/>
          <w:lang w:val="en-US"/>
        </w:rPr>
      </w:pPr>
    </w:p>
    <w:p w14:paraId="6E5D129F">
      <w:pP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sectPr>
          <w:pgSz w:w="11906" w:h="16838"/>
          <w:pgMar w:top="2098" w:right="1474" w:bottom="1984" w:left="1588" w:header="851" w:footer="1134" w:gutter="0"/>
          <w:cols w:space="0" w:num="1"/>
          <w:rtlGutter w:val="0"/>
          <w:docGrid w:linePitch="312" w:charSpace="0"/>
        </w:sectPr>
      </w:pPr>
    </w:p>
    <w:tbl>
      <w:tblPr>
        <w:tblStyle w:val="8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61"/>
        <w:gridCol w:w="1759"/>
        <w:gridCol w:w="900"/>
        <w:gridCol w:w="2180"/>
        <w:gridCol w:w="1180"/>
        <w:gridCol w:w="1919"/>
        <w:gridCol w:w="1981"/>
        <w:gridCol w:w="1280"/>
      </w:tblGrid>
      <w:tr w14:paraId="4EF6E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460" w:type="dxa"/>
            <w:gridSpan w:val="3"/>
            <w:shd w:val="clear" w:color="auto" w:fill="auto"/>
            <w:vAlign w:val="center"/>
          </w:tcPr>
          <w:p w14:paraId="1CA7DB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lang w:val="en-US" w:eastAsia="zh-CN" w:bidi="ar"/>
              </w:rPr>
              <w:t>附件8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E8F31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14:paraId="7833CC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678DF2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19" w:type="dxa"/>
            <w:shd w:val="clear" w:color="auto" w:fill="auto"/>
            <w:noWrap/>
            <w:vAlign w:val="center"/>
          </w:tcPr>
          <w:p w14:paraId="532BED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  <w:shd w:val="clear" w:color="auto" w:fill="auto"/>
            <w:noWrap/>
            <w:vAlign w:val="center"/>
          </w:tcPr>
          <w:p w14:paraId="54A9B3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26DE7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eastAsia="Times New Roman"/>
                <w:kern w:val="0"/>
                <w:sz w:val="20"/>
                <w:szCs w:val="20"/>
                <w:lang w:val="en-US"/>
              </w:rPr>
            </w:pPr>
          </w:p>
        </w:tc>
      </w:tr>
      <w:tr w14:paraId="3BBB8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900" w:type="dxa"/>
            <w:gridSpan w:val="9"/>
            <w:shd w:val="clear" w:color="auto" w:fill="auto"/>
            <w:vAlign w:val="center"/>
          </w:tcPr>
          <w:p w14:paraId="5532E4D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  <w:lang w:val="en-US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  <w:lang w:val="en-US" w:eastAsia="zh-CN" w:bidi="ar"/>
              </w:rPr>
              <w:t>东莞市特困生教育救助补助签收表</w:t>
            </w:r>
          </w:p>
        </w:tc>
      </w:tr>
      <w:tr w14:paraId="09F4A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F993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eastAsia="仿宋_GB2312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4"/>
                <w:lang w:val="en-US" w:eastAsia="zh-CN" w:bidi="ar"/>
              </w:rPr>
              <w:t>村（居）委会（盖章）：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4C11B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eastAsia="仿宋_GB2312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3AA1B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eastAsia="仿宋_GB2312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C42A5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eastAsia="仿宋_GB2312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14:paraId="090EE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eastAsia="仿宋_GB2312"/>
                <w:kern w:val="0"/>
                <w:sz w:val="22"/>
                <w:szCs w:val="24"/>
                <w:lang w:val="en-US"/>
              </w:rPr>
            </w:pPr>
          </w:p>
        </w:tc>
        <w:tc>
          <w:tcPr>
            <w:tcW w:w="1981" w:type="dxa"/>
            <w:shd w:val="clear" w:color="auto" w:fill="auto"/>
            <w:noWrap/>
            <w:vAlign w:val="center"/>
          </w:tcPr>
          <w:p w14:paraId="3CAAA0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A2E73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eastAsia="仿宋_GB2312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4"/>
                <w:lang w:val="en-US" w:eastAsia="zh-CN" w:bidi="ar"/>
              </w:rPr>
              <w:t>年份：</w:t>
            </w:r>
          </w:p>
        </w:tc>
      </w:tr>
      <w:tr w14:paraId="54CAB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2C3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"/>
              </w:rPr>
              <w:t>序号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031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"/>
              </w:rPr>
              <w:t>学生姓名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7CC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4"/>
                <w:lang w:val="en-US" w:eastAsia="zh-CN" w:bidi="ar"/>
              </w:rPr>
              <w:t>就读学校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4C0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4"/>
                <w:lang w:val="en-US" w:eastAsia="zh-CN" w:bidi="ar"/>
              </w:rPr>
              <w:t>学段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676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D46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4"/>
                <w:lang w:val="en-US" w:eastAsia="zh-CN" w:bidi="ar"/>
              </w:rPr>
              <w:t>补助金额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4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4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4"/>
                <w:lang w:val="en-US" w:eastAsia="zh-CN" w:bidi="ar"/>
              </w:rPr>
              <w:t>)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633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4C7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4"/>
                <w:lang w:val="en-US" w:eastAsia="zh-CN" w:bidi="ar"/>
              </w:rPr>
              <w:t>签名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63D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4"/>
                <w:lang w:val="en-US" w:eastAsia="zh-CN" w:bidi="ar"/>
              </w:rPr>
              <w:t>签收日期</w:t>
            </w:r>
          </w:p>
        </w:tc>
      </w:tr>
      <w:tr w14:paraId="341EB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26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62E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276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0DD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38F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E93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BD4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35C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D5A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 w14:paraId="637CB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DCD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35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DC2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279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4E4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97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11A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41F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34B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 w14:paraId="1A8DB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39E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00D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E02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915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181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B6C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644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7E0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C86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 w14:paraId="0897E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97E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04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764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96B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86C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29E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0F8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0C8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603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 w14:paraId="7044E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A68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828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233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5E7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9EB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79A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FDD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D25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03A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 w14:paraId="49699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55D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7C8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CC5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F4E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568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E86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6D2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71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C38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 w14:paraId="7A687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C26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4FC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ED8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BE4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A3E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364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5C7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B4D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B79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 w14:paraId="75195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21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0AC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E4B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823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3A9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8DB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154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23E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F5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 w14:paraId="2179D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28C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2A6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3F5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304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3E3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4D5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D76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D9E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A3F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 w14:paraId="5CFD2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421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3C3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75E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9A2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55C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D05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D8C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D3B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CDD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 w14:paraId="30491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37D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F0D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AEA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2E2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0A7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4ED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084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C12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051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 w14:paraId="76484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shd w:val="clear" w:color="auto" w:fill="auto"/>
            <w:vAlign w:val="center"/>
          </w:tcPr>
          <w:p w14:paraId="7896F5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00D729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6C66B4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5BD54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14:paraId="68A7BE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61BAEC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14:paraId="4018CA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02E8C2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649387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</w:p>
        </w:tc>
      </w:tr>
      <w:tr w14:paraId="5F42E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20" w:type="dxa"/>
            <w:gridSpan w:val="6"/>
            <w:shd w:val="clear" w:color="auto" w:fill="auto"/>
            <w:vAlign w:val="center"/>
          </w:tcPr>
          <w:p w14:paraId="089B54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eastAsia="仿宋_GB2312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4"/>
                <w:lang w:val="en-US" w:eastAsia="zh-CN" w:bidi="ar"/>
              </w:rPr>
              <w:t>本表共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4"/>
                <w:lang w:val="en-US" w:eastAsia="zh-CN" w:bidi="ar"/>
              </w:rPr>
              <w:t>人，补助金额合计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4"/>
                <w:lang w:val="en-US" w:eastAsia="zh-CN" w:bidi="ar"/>
              </w:rPr>
              <w:t>元。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0503D6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eastAsia="仿宋_GB2312"/>
                <w:kern w:val="0"/>
                <w:sz w:val="22"/>
                <w:szCs w:val="24"/>
                <w:lang w:val="en-US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5E64CF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0C4BC2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eastAsia="仿宋_GB2312"/>
                <w:kern w:val="0"/>
                <w:sz w:val="20"/>
                <w:szCs w:val="20"/>
                <w:lang w:val="en-US"/>
              </w:rPr>
            </w:pPr>
          </w:p>
        </w:tc>
      </w:tr>
    </w:tbl>
    <w:p w14:paraId="0D3C74B4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黑体" w:hAnsi="宋体" w:eastAsia="黑体" w:cs="黑体"/>
          <w:sz w:val="32"/>
          <w:szCs w:val="32"/>
          <w:lang w:val="en-US"/>
        </w:rPr>
      </w:pPr>
    </w:p>
    <w:p w14:paraId="215BF4E9"/>
    <w:sectPr>
      <w:pgSz w:w="16838" w:h="11906" w:orient="landscape"/>
      <w:pgMar w:top="1587" w:right="2098" w:bottom="1474" w:left="1985" w:header="851" w:footer="85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B69FF">
    <w:pPr>
      <w:pStyle w:val="6"/>
      <w:jc w:val="right"/>
      <w:rPr>
        <w:rFonts w:hint="eastAsia" w:eastAsia="宋体"/>
        <w:lang w:val="en-US" w:eastAsia="zh-CN"/>
      </w:rPr>
    </w:pPr>
    <w:r>
      <w:rPr>
        <w:rFonts w:hint="eastAsia"/>
        <w:sz w:val="28"/>
        <w:szCs w:val="28"/>
        <w:lang w:eastAsia="zh-CN"/>
      </w:rPr>
      <w:t>—</w:t>
    </w:r>
    <w:r>
      <w:rPr>
        <w:rFonts w:hint="eastAsia"/>
        <w:sz w:val="28"/>
        <w:szCs w:val="28"/>
        <w:lang w:val="en-US" w:eastAsia="zh-CN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  <w:lang w:val="en-US" w:eastAsia="zh-CN"/>
      </w:rPr>
      <w:t xml:space="preserve"> —</w:t>
    </w:r>
  </w:p>
  <w:p w14:paraId="18E28BFE">
    <w:pPr>
      <w:pStyle w:val="6"/>
      <w:jc w:val="right"/>
      <w:rPr>
        <w:rFonts w:ascii="宋体" w:hAnsi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076CE6">
                          <w:pPr>
                            <w:pStyle w:val="6"/>
                            <w:jc w:val="right"/>
                          </w:pPr>
                        </w:p>
                        <w:p w14:paraId="2902B61D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076CE6">
                    <w:pPr>
                      <w:pStyle w:val="6"/>
                      <w:jc w:val="right"/>
                    </w:pPr>
                  </w:p>
                  <w:p w14:paraId="2902B61D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6C4DD">
    <w:pPr>
      <w:pStyle w:val="6"/>
      <w:rPr>
        <w:rFonts w:hint="eastAsia" w:eastAsia="宋体"/>
        <w:lang w:val="en-US" w:eastAsia="zh-CN"/>
      </w:rPr>
    </w:pPr>
    <w:r>
      <w:rPr>
        <w:rFonts w:hint="eastAsia"/>
        <w:sz w:val="28"/>
        <w:szCs w:val="28"/>
        <w:lang w:eastAsia="zh-CN"/>
      </w:rPr>
      <w:t>—</w:t>
    </w:r>
    <w:r>
      <w:rPr>
        <w:rFonts w:hint="eastAsia"/>
        <w:sz w:val="28"/>
        <w:szCs w:val="28"/>
        <w:lang w:val="en-US" w:eastAsia="zh-CN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  <w:lang w:val="en-US" w:eastAsia="zh-CN"/>
      </w:rPr>
      <w:t xml:space="preserve"> —</w:t>
    </w:r>
  </w:p>
  <w:p w14:paraId="0E74237F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F38"/>
    <w:rsid w:val="00001363"/>
    <w:rsid w:val="0002074F"/>
    <w:rsid w:val="00027CC1"/>
    <w:rsid w:val="0006410C"/>
    <w:rsid w:val="00104FCB"/>
    <w:rsid w:val="001105B2"/>
    <w:rsid w:val="00117AA4"/>
    <w:rsid w:val="00192B18"/>
    <w:rsid w:val="001C48C4"/>
    <w:rsid w:val="001C64FF"/>
    <w:rsid w:val="00210203"/>
    <w:rsid w:val="00231066"/>
    <w:rsid w:val="002D413C"/>
    <w:rsid w:val="003771DC"/>
    <w:rsid w:val="003F29BD"/>
    <w:rsid w:val="00411341"/>
    <w:rsid w:val="00431C15"/>
    <w:rsid w:val="00466A34"/>
    <w:rsid w:val="00482EEC"/>
    <w:rsid w:val="005118E7"/>
    <w:rsid w:val="005352BE"/>
    <w:rsid w:val="00536459"/>
    <w:rsid w:val="00606210"/>
    <w:rsid w:val="00627384"/>
    <w:rsid w:val="00667535"/>
    <w:rsid w:val="00670759"/>
    <w:rsid w:val="0068505D"/>
    <w:rsid w:val="006E5955"/>
    <w:rsid w:val="00740017"/>
    <w:rsid w:val="007B294A"/>
    <w:rsid w:val="007D36F1"/>
    <w:rsid w:val="007E21A3"/>
    <w:rsid w:val="007F7C4D"/>
    <w:rsid w:val="00810E25"/>
    <w:rsid w:val="008272C6"/>
    <w:rsid w:val="00884C26"/>
    <w:rsid w:val="008B7742"/>
    <w:rsid w:val="008C5B7F"/>
    <w:rsid w:val="008F5008"/>
    <w:rsid w:val="00910108"/>
    <w:rsid w:val="00920401"/>
    <w:rsid w:val="00921524"/>
    <w:rsid w:val="0093457F"/>
    <w:rsid w:val="009A48DB"/>
    <w:rsid w:val="009B1CB2"/>
    <w:rsid w:val="009B5573"/>
    <w:rsid w:val="009F093A"/>
    <w:rsid w:val="00A3525C"/>
    <w:rsid w:val="00AC35B8"/>
    <w:rsid w:val="00AD6F79"/>
    <w:rsid w:val="00B53C35"/>
    <w:rsid w:val="00B65D84"/>
    <w:rsid w:val="00B8084D"/>
    <w:rsid w:val="00C17DE5"/>
    <w:rsid w:val="00C7763B"/>
    <w:rsid w:val="00D149E0"/>
    <w:rsid w:val="00D21C1A"/>
    <w:rsid w:val="00D43BC9"/>
    <w:rsid w:val="00D4431D"/>
    <w:rsid w:val="00D96F38"/>
    <w:rsid w:val="00DA5034"/>
    <w:rsid w:val="00DE715D"/>
    <w:rsid w:val="00E224B6"/>
    <w:rsid w:val="00ED5968"/>
    <w:rsid w:val="00FD2DFB"/>
    <w:rsid w:val="00FE0CB0"/>
    <w:rsid w:val="17A25037"/>
    <w:rsid w:val="2C2A741A"/>
    <w:rsid w:val="35864F74"/>
    <w:rsid w:val="3A067EEC"/>
    <w:rsid w:val="61D5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autoSpaceDE w:val="0"/>
      <w:autoSpaceDN w:val="0"/>
      <w:jc w:val="distribute"/>
      <w:outlineLvl w:val="1"/>
    </w:pPr>
    <w:rPr>
      <w:rFonts w:ascii="Times New Roman" w:hAnsi="Times New Roman" w:eastAsia="华康简标题宋" w:cs="Times New Roman"/>
      <w:color w:val="FF0000"/>
      <w:w w:val="70"/>
      <w:sz w:val="11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7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600" w:lineRule="atLeast"/>
      <w:ind w:left="0" w:right="0" w:firstLine="624"/>
      <w:jc w:val="both"/>
    </w:pPr>
    <w:rPr>
      <w:rFonts w:hint="default" w:ascii="Times New Roman" w:hAnsi="Times New Roman" w:eastAsia="宋体" w:cs="Times New Roman"/>
      <w:kern w:val="2"/>
      <w:sz w:val="31"/>
      <w:szCs w:val="24"/>
      <w:lang w:val="en-US" w:eastAsia="zh-CN" w:bidi="ar"/>
    </w:rPr>
  </w:style>
  <w:style w:type="paragraph" w:styleId="4">
    <w:name w:val="Date"/>
    <w:basedOn w:val="1"/>
    <w:next w:val="1"/>
    <w:link w:val="18"/>
    <w:qFormat/>
    <w:uiPriority w:val="0"/>
    <w:pPr>
      <w:ind w:left="100" w:leftChars="2500"/>
    </w:pPr>
  </w:style>
  <w:style w:type="paragraph" w:styleId="5">
    <w:name w:val="Balloon Text"/>
    <w:basedOn w:val="1"/>
    <w:link w:val="14"/>
    <w:qFormat/>
    <w:uiPriority w:val="0"/>
    <w:rPr>
      <w:sz w:val="18"/>
      <w:szCs w:val="18"/>
      <w:lang w:val="zh-CN" w:eastAsia="zh-CN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7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table" w:styleId="9">
    <w:name w:val="Table Grid"/>
    <w:basedOn w:val="8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11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宋体"/>
      <w:kern w:val="0"/>
      <w:sz w:val="24"/>
      <w:szCs w:val="20"/>
      <w:lang w:eastAsia="en-US"/>
    </w:rPr>
  </w:style>
  <w:style w:type="character" w:customStyle="1" w:styleId="12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link w:val="5"/>
    <w:uiPriority w:val="0"/>
    <w:rPr>
      <w:kern w:val="2"/>
      <w:sz w:val="18"/>
      <w:szCs w:val="18"/>
    </w:rPr>
  </w:style>
  <w:style w:type="character" w:customStyle="1" w:styleId="15">
    <w:name w:val="页脚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6">
    <w:name w:val="页眉 字符"/>
    <w:basedOn w:val="10"/>
    <w:link w:val="7"/>
    <w:qFormat/>
    <w:uiPriority w:val="0"/>
    <w:rPr>
      <w:kern w:val="2"/>
      <w:sz w:val="18"/>
      <w:szCs w:val="18"/>
      <w:lang w:val="zh-CN"/>
    </w:rPr>
  </w:style>
  <w:style w:type="character" w:customStyle="1" w:styleId="17">
    <w:name w:val="正文文本缩进 字符"/>
    <w:basedOn w:val="10"/>
    <w:link w:val="3"/>
    <w:uiPriority w:val="0"/>
    <w:rPr>
      <w:kern w:val="2"/>
      <w:sz w:val="31"/>
      <w:szCs w:val="24"/>
    </w:rPr>
  </w:style>
  <w:style w:type="character" w:customStyle="1" w:styleId="18">
    <w:name w:val="日期 字符"/>
    <w:basedOn w:val="10"/>
    <w:link w:val="4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-pc\Desktop\&#36890;&#3069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通知</Template>
  <Company>Chinese ORG</Company>
  <Pages>11</Pages>
  <Words>5336</Words>
  <Characters>5431</Characters>
  <Lines>1</Lines>
  <Paragraphs>1</Paragraphs>
  <TotalTime>4</TotalTime>
  <ScaleCrop>false</ScaleCrop>
  <LinksUpToDate>false</LinksUpToDate>
  <CharactersWithSpaces>6005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2021-02-03T03:06:00Z</dcterms:created>
  <dc:creator>卢映章</dc:creator>
  <cp:lastModifiedBy>ZURICH</cp:lastModifiedBy>
  <cp:lastPrinted>1900-12-31T16:00:00Z</cp:lastPrinted>
  <dcterms:modified xsi:type="dcterms:W3CDTF">2025-07-08T08:10:04Z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918CF7B37268402BA199EA27F17F3E68_13</vt:lpwstr>
  </property>
  <property fmtid="{D5CDD505-2E9C-101B-9397-08002B2CF9AE}" pid="4" name="KSOTemplateDocerSaveRecord">
    <vt:lpwstr>eyJoZGlkIjoiNWUzODBhYTJmMzhjNWZmMjljMzM1MWFhZjc1MDkwNTkiLCJ1c2VySWQiOiI4Nzk1NjQ3MzgifQ==</vt:lpwstr>
  </property>
</Properties>
</file>