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86"/>
          <w:tab w:val="center" w:pos="4218"/>
        </w:tabs>
        <w:kinsoku/>
        <w:wordWrap w:val="0"/>
        <w:overflowPunct/>
        <w:topLinePunct w:val="0"/>
        <w:autoSpaceDE/>
        <w:autoSpaceDN/>
        <w:bidi w:val="0"/>
        <w:snapToGrid w:val="0"/>
        <w:spacing w:beforeAutospacing="0" w:afterAutospacing="0" w:line="560" w:lineRule="exact"/>
        <w:jc w:val="right"/>
        <w:textAlignment w:val="auto"/>
        <w:rPr>
          <w:rFonts w:hint="default" w:ascii="Times New Roman" w:hAnsi="Times New Roman" w:eastAsia="仿宋_GB2312" w:cs="Times New Roman"/>
          <w:bCs w:val="0"/>
          <w:color w:val="auto"/>
          <w:kern w:val="2"/>
          <w:sz w:val="32"/>
          <w:szCs w:val="24"/>
          <w:shd w:val="clear" w:color="auto" w:fill="auto"/>
        </w:rPr>
      </w:pPr>
    </w:p>
    <w:p>
      <w:pPr>
        <w:keepNext w:val="0"/>
        <w:keepLines w:val="0"/>
        <w:pageBreakBefore w:val="0"/>
        <w:widowControl w:val="0"/>
        <w:tabs>
          <w:tab w:val="left" w:pos="1086"/>
          <w:tab w:val="center" w:pos="4218"/>
        </w:tabs>
        <w:kinsoku/>
        <w:wordWrap w:val="0"/>
        <w:overflowPunct/>
        <w:topLinePunct w:val="0"/>
        <w:autoSpaceDE/>
        <w:autoSpaceDN/>
        <w:bidi w:val="0"/>
        <w:snapToGrid w:val="0"/>
        <w:spacing w:beforeAutospacing="0" w:afterAutospacing="0" w:line="560" w:lineRule="exact"/>
        <w:jc w:val="right"/>
        <w:textAlignment w:val="auto"/>
        <w:rPr>
          <w:rFonts w:hint="default" w:ascii="Times New Roman" w:hAnsi="Times New Roman" w:eastAsia="仿宋_GB2312" w:cs="Times New Roman"/>
          <w:bCs w:val="0"/>
          <w:color w:val="auto"/>
          <w:kern w:val="2"/>
          <w:sz w:val="32"/>
          <w:szCs w:val="24"/>
          <w:shd w:val="clear" w:color="auto" w:fill="auto"/>
        </w:rPr>
      </w:pPr>
    </w:p>
    <w:p>
      <w:pPr>
        <w:keepNext w:val="0"/>
        <w:keepLines w:val="0"/>
        <w:pageBreakBefore w:val="0"/>
        <w:widowControl w:val="0"/>
        <w:tabs>
          <w:tab w:val="left" w:pos="1086"/>
          <w:tab w:val="center" w:pos="4218"/>
        </w:tabs>
        <w:kinsoku/>
        <w:wordWrap w:val="0"/>
        <w:overflowPunct/>
        <w:topLinePunct w:val="0"/>
        <w:autoSpaceDE/>
        <w:autoSpaceDN/>
        <w:bidi w:val="0"/>
        <w:snapToGrid w:val="0"/>
        <w:spacing w:beforeAutospacing="0" w:afterAutospacing="0" w:line="560" w:lineRule="exact"/>
        <w:jc w:val="right"/>
        <w:textAlignment w:val="auto"/>
        <w:rPr>
          <w:rFonts w:hint="default" w:ascii="Times New Roman" w:hAnsi="Times New Roman" w:eastAsia="仿宋_GB2312" w:cs="Times New Roman"/>
          <w:bCs w:val="0"/>
          <w:color w:val="auto"/>
          <w:kern w:val="2"/>
          <w:sz w:val="32"/>
          <w:szCs w:val="24"/>
          <w:shd w:val="clear" w:color="auto" w:fill="auto"/>
        </w:rPr>
      </w:pPr>
    </w:p>
    <w:p>
      <w:pPr>
        <w:keepNext w:val="0"/>
        <w:keepLines w:val="0"/>
        <w:pageBreakBefore w:val="0"/>
        <w:widowControl w:val="0"/>
        <w:tabs>
          <w:tab w:val="left" w:pos="1086"/>
          <w:tab w:val="center" w:pos="4218"/>
        </w:tabs>
        <w:kinsoku/>
        <w:wordWrap w:val="0"/>
        <w:overflowPunct/>
        <w:topLinePunct w:val="0"/>
        <w:autoSpaceDE/>
        <w:autoSpaceDN/>
        <w:bidi w:val="0"/>
        <w:snapToGrid w:val="0"/>
        <w:spacing w:beforeAutospacing="0" w:afterAutospacing="0" w:line="560" w:lineRule="exact"/>
        <w:jc w:val="right"/>
        <w:textAlignment w:val="auto"/>
        <w:rPr>
          <w:rFonts w:hint="default" w:ascii="Times New Roman" w:hAnsi="Times New Roman" w:eastAsia="仿宋_GB2312" w:cs="Times New Roman"/>
          <w:bCs w:val="0"/>
          <w:color w:val="auto"/>
          <w:kern w:val="2"/>
          <w:sz w:val="32"/>
          <w:szCs w:val="24"/>
          <w:shd w:val="clear" w:color="auto" w:fill="auto"/>
        </w:rPr>
      </w:pPr>
      <w:r>
        <w:rPr>
          <w:rFonts w:hint="default" w:ascii="Times New Roman" w:hAnsi="Times New Roman" w:eastAsia="仿宋_GB2312" w:cs="Times New Roman"/>
          <w:bCs w:val="0"/>
          <w:color w:val="auto"/>
          <w:kern w:val="2"/>
          <w:sz w:val="32"/>
          <w:szCs w:val="24"/>
          <w:shd w:val="clear" w:color="auto" w:fill="auto"/>
        </w:rPr>
        <w:t>粤考办〔</w:t>
      </w:r>
      <w:r>
        <w:rPr>
          <w:rFonts w:hint="default" w:ascii="Times New Roman" w:hAnsi="Times New Roman" w:eastAsia="仿宋_GB2312" w:cs="Times New Roman"/>
          <w:bCs w:val="0"/>
          <w:color w:val="auto"/>
          <w:kern w:val="2"/>
          <w:sz w:val="32"/>
          <w:szCs w:val="24"/>
          <w:shd w:val="clear" w:color="auto" w:fill="auto"/>
          <w:lang w:eastAsia="zh-CN"/>
        </w:rPr>
        <w:t>202</w:t>
      </w:r>
      <w:r>
        <w:rPr>
          <w:rFonts w:hint="default" w:ascii="Times New Roman" w:hAnsi="Times New Roman" w:eastAsia="仿宋_GB2312" w:cs="Times New Roman"/>
          <w:bCs w:val="0"/>
          <w:color w:val="auto"/>
          <w:kern w:val="2"/>
          <w:sz w:val="32"/>
          <w:szCs w:val="24"/>
          <w:shd w:val="clear" w:color="auto" w:fill="auto"/>
          <w:lang w:val="en-US" w:eastAsia="zh-CN"/>
        </w:rPr>
        <w:t>4</w:t>
      </w:r>
      <w:r>
        <w:rPr>
          <w:rFonts w:hint="default" w:ascii="Times New Roman" w:hAnsi="Times New Roman" w:eastAsia="仿宋_GB2312" w:cs="Times New Roman"/>
          <w:bCs w:val="0"/>
          <w:color w:val="auto"/>
          <w:kern w:val="2"/>
          <w:sz w:val="32"/>
          <w:szCs w:val="24"/>
          <w:shd w:val="clear" w:color="auto" w:fill="auto"/>
        </w:rPr>
        <w:t>〕</w:t>
      </w:r>
      <w:r>
        <w:rPr>
          <w:rFonts w:hint="eastAsia" w:ascii="Times New Roman" w:hAnsi="Times New Roman" w:eastAsia="仿宋_GB2312" w:cs="Times New Roman"/>
          <w:bCs w:val="0"/>
          <w:color w:val="auto"/>
          <w:kern w:val="2"/>
          <w:sz w:val="32"/>
          <w:szCs w:val="24"/>
          <w:shd w:val="clear" w:color="auto" w:fill="auto"/>
          <w:lang w:val="en-US" w:eastAsia="zh-CN"/>
        </w:rPr>
        <w:t>17</w:t>
      </w:r>
      <w:r>
        <w:rPr>
          <w:rFonts w:hint="default" w:ascii="Times New Roman" w:hAnsi="Times New Roman" w:eastAsia="仿宋_GB2312" w:cs="Times New Roman"/>
          <w:bCs w:val="0"/>
          <w:color w:val="auto"/>
          <w:kern w:val="2"/>
          <w:sz w:val="32"/>
          <w:szCs w:val="24"/>
          <w:shd w:val="clear" w:color="auto" w:fill="auto"/>
        </w:rPr>
        <w:t>号</w:t>
      </w:r>
    </w:p>
    <w:p>
      <w:pPr>
        <w:pStyle w:val="2"/>
        <w:keepNext w:val="0"/>
        <w:keepLines w:val="0"/>
        <w:pageBreakBefore w:val="0"/>
        <w:widowControl w:val="0"/>
        <w:tabs>
          <w:tab w:val="left" w:pos="1086"/>
          <w:tab w:val="center" w:pos="4218"/>
        </w:tabs>
        <w:kinsoku/>
        <w:wordWrap w:val="0"/>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cs="Times New Roman"/>
          <w:b/>
          <w:color w:val="auto"/>
          <w:sz w:val="44"/>
          <w:szCs w:val="44"/>
          <w:shd w:val="clear" w:color="auto" w:fill="FFFFFF"/>
        </w:rPr>
      </w:pPr>
    </w:p>
    <w:p>
      <w:pPr>
        <w:pStyle w:val="2"/>
        <w:keepNext w:val="0"/>
        <w:keepLines w:val="0"/>
        <w:pageBreakBefore w:val="0"/>
        <w:widowControl w:val="0"/>
        <w:tabs>
          <w:tab w:val="left" w:pos="1086"/>
          <w:tab w:val="center" w:pos="4218"/>
        </w:tabs>
        <w:kinsoku/>
        <w:wordWrap w:val="0"/>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b w:val="0"/>
          <w:bCs w:val="0"/>
          <w:color w:val="auto"/>
          <w:kern w:val="2"/>
          <w:sz w:val="44"/>
          <w:szCs w:val="44"/>
          <w:shd w:val="clear" w:color="auto" w:fill="auto"/>
          <w:lang w:val="en-US" w:eastAsia="zh-CN"/>
        </w:rPr>
      </w:pPr>
      <w:r>
        <w:rPr>
          <w:rFonts w:hint="default" w:ascii="Times New Roman" w:hAnsi="Times New Roman" w:eastAsia="方正小标宋简体" w:cs="Times New Roman"/>
          <w:b w:val="0"/>
          <w:bCs w:val="0"/>
          <w:color w:val="auto"/>
          <w:kern w:val="2"/>
          <w:sz w:val="44"/>
          <w:szCs w:val="44"/>
          <w:shd w:val="clear" w:color="auto" w:fill="auto"/>
        </w:rPr>
        <w:t>关于公布202</w:t>
      </w:r>
      <w:r>
        <w:rPr>
          <w:rFonts w:hint="default" w:ascii="Times New Roman" w:hAnsi="Times New Roman" w:eastAsia="方正小标宋简体" w:cs="Times New Roman"/>
          <w:b w:val="0"/>
          <w:bCs w:val="0"/>
          <w:color w:val="auto"/>
          <w:kern w:val="2"/>
          <w:sz w:val="44"/>
          <w:szCs w:val="44"/>
          <w:shd w:val="clear" w:color="auto" w:fill="auto"/>
          <w:lang w:val="en-US" w:eastAsia="zh-CN"/>
        </w:rPr>
        <w:t>5</w:t>
      </w:r>
      <w:r>
        <w:rPr>
          <w:rFonts w:hint="default" w:ascii="Times New Roman" w:hAnsi="Times New Roman" w:eastAsia="方正小标宋简体" w:cs="Times New Roman"/>
          <w:b w:val="0"/>
          <w:bCs w:val="0"/>
          <w:color w:val="auto"/>
          <w:kern w:val="2"/>
          <w:sz w:val="44"/>
          <w:szCs w:val="44"/>
          <w:shd w:val="clear" w:color="auto" w:fill="auto"/>
        </w:rPr>
        <w:t>年</w:t>
      </w:r>
      <w:r>
        <w:rPr>
          <w:rFonts w:hint="default" w:ascii="Times New Roman" w:hAnsi="Times New Roman" w:eastAsia="方正小标宋简体" w:cs="Times New Roman"/>
          <w:b w:val="0"/>
          <w:bCs w:val="0"/>
          <w:color w:val="auto"/>
          <w:kern w:val="2"/>
          <w:sz w:val="44"/>
          <w:szCs w:val="44"/>
          <w:shd w:val="clear" w:color="auto" w:fill="auto"/>
          <w:lang w:val="en-US" w:eastAsia="zh-CN"/>
        </w:rPr>
        <w:t>4、10月</w:t>
      </w:r>
      <w:r>
        <w:rPr>
          <w:rFonts w:hint="default" w:ascii="Times New Roman" w:hAnsi="Times New Roman" w:eastAsia="方正小标宋简体" w:cs="Times New Roman"/>
          <w:b w:val="0"/>
          <w:bCs w:val="0"/>
          <w:color w:val="auto"/>
          <w:kern w:val="2"/>
          <w:sz w:val="44"/>
          <w:szCs w:val="44"/>
          <w:shd w:val="clear" w:color="auto" w:fill="auto"/>
        </w:rPr>
        <w:t>广东省</w:t>
      </w:r>
      <w:r>
        <w:rPr>
          <w:rFonts w:hint="default" w:ascii="Times New Roman" w:hAnsi="Times New Roman" w:eastAsia="方正小标宋简体" w:cs="Times New Roman"/>
          <w:b w:val="0"/>
          <w:bCs w:val="0"/>
          <w:color w:val="auto"/>
          <w:kern w:val="2"/>
          <w:sz w:val="44"/>
          <w:szCs w:val="44"/>
          <w:shd w:val="clear" w:color="auto" w:fill="auto"/>
          <w:lang w:val="en-US" w:eastAsia="zh-CN"/>
        </w:rPr>
        <w:t>高等教育</w:t>
      </w:r>
    </w:p>
    <w:p>
      <w:pPr>
        <w:pStyle w:val="2"/>
        <w:keepNext w:val="0"/>
        <w:keepLines w:val="0"/>
        <w:pageBreakBefore w:val="0"/>
        <w:widowControl w:val="0"/>
        <w:tabs>
          <w:tab w:val="left" w:pos="1086"/>
          <w:tab w:val="center" w:pos="4218"/>
        </w:tabs>
        <w:kinsoku/>
        <w:wordWrap w:val="0"/>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b w:val="0"/>
          <w:bCs w:val="0"/>
          <w:color w:val="auto"/>
          <w:kern w:val="2"/>
          <w:sz w:val="44"/>
          <w:szCs w:val="44"/>
          <w:shd w:val="clear" w:color="auto" w:fill="auto"/>
          <w:lang w:val="en-US" w:eastAsia="zh-CN"/>
        </w:rPr>
      </w:pPr>
      <w:r>
        <w:rPr>
          <w:rFonts w:hint="default" w:ascii="Times New Roman" w:hAnsi="Times New Roman" w:eastAsia="方正小标宋简体" w:cs="Times New Roman"/>
          <w:b w:val="0"/>
          <w:bCs w:val="0"/>
          <w:color w:val="auto"/>
          <w:kern w:val="2"/>
          <w:sz w:val="44"/>
          <w:szCs w:val="44"/>
          <w:shd w:val="clear" w:color="auto" w:fill="auto"/>
        </w:rPr>
        <w:t>自学考试开考课程考试时间安排</w:t>
      </w:r>
      <w:r>
        <w:rPr>
          <w:rFonts w:hint="default" w:ascii="Times New Roman" w:hAnsi="Times New Roman" w:eastAsia="方正小标宋简体" w:cs="Times New Roman"/>
          <w:b w:val="0"/>
          <w:bCs w:val="0"/>
          <w:color w:val="auto"/>
          <w:kern w:val="2"/>
          <w:sz w:val="44"/>
          <w:szCs w:val="44"/>
          <w:shd w:val="clear" w:color="auto" w:fill="auto"/>
          <w:lang w:val="en-US" w:eastAsia="zh-CN"/>
        </w:rPr>
        <w:t>和</w:t>
      </w:r>
    </w:p>
    <w:p>
      <w:pPr>
        <w:pStyle w:val="2"/>
        <w:keepNext w:val="0"/>
        <w:keepLines w:val="0"/>
        <w:pageBreakBefore w:val="0"/>
        <w:widowControl w:val="0"/>
        <w:tabs>
          <w:tab w:val="left" w:pos="1086"/>
          <w:tab w:val="center" w:pos="4218"/>
        </w:tabs>
        <w:kinsoku/>
        <w:wordWrap w:val="0"/>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b w:val="0"/>
          <w:bCs w:val="0"/>
          <w:color w:val="auto"/>
          <w:kern w:val="2"/>
          <w:sz w:val="44"/>
          <w:szCs w:val="44"/>
          <w:shd w:val="clear" w:color="auto" w:fill="auto"/>
        </w:rPr>
      </w:pPr>
      <w:r>
        <w:rPr>
          <w:rFonts w:hint="default" w:ascii="Times New Roman" w:hAnsi="Times New Roman" w:eastAsia="方正小标宋简体" w:cs="Times New Roman"/>
          <w:b w:val="0"/>
          <w:bCs w:val="0"/>
          <w:color w:val="auto"/>
          <w:kern w:val="2"/>
          <w:sz w:val="44"/>
          <w:szCs w:val="44"/>
          <w:shd w:val="clear" w:color="auto" w:fill="auto"/>
          <w:lang w:val="en-US" w:eastAsia="zh-CN"/>
        </w:rPr>
        <w:t>使用教材</w:t>
      </w:r>
      <w:r>
        <w:rPr>
          <w:rFonts w:hint="default" w:ascii="Times New Roman" w:hAnsi="Times New Roman" w:eastAsia="方正小标宋简体" w:cs="Times New Roman"/>
          <w:b w:val="0"/>
          <w:bCs w:val="0"/>
          <w:color w:val="auto"/>
          <w:kern w:val="2"/>
          <w:sz w:val="44"/>
          <w:szCs w:val="44"/>
          <w:shd w:val="clear" w:color="auto" w:fill="auto"/>
        </w:rPr>
        <w:t>的通知</w:t>
      </w:r>
    </w:p>
    <w:p>
      <w:pPr>
        <w:keepNext w:val="0"/>
        <w:keepLines w:val="0"/>
        <w:pageBreakBefore w:val="0"/>
        <w:widowControl w:val="0"/>
        <w:kinsoku/>
        <w:wordWrap w:val="0"/>
        <w:overflowPunct/>
        <w:topLinePunct w:val="0"/>
        <w:autoSpaceDE/>
        <w:autoSpaceDN/>
        <w:bidi w:val="0"/>
        <w:snapToGrid w:val="0"/>
        <w:spacing w:line="560" w:lineRule="exact"/>
        <w:textAlignment w:val="auto"/>
        <w:rPr>
          <w:rFonts w:hint="default" w:ascii="Times New Roman" w:hAnsi="Times New Roman" w:cs="Times New Roman"/>
          <w:b/>
          <w:color w:val="auto"/>
          <w:sz w:val="42"/>
          <w:szCs w:val="42"/>
          <w:shd w:val="clear" w:color="auto" w:fill="FFFFFF"/>
        </w:rPr>
      </w:pPr>
    </w:p>
    <w:p>
      <w:pPr>
        <w:pStyle w:val="2"/>
        <w:keepNext w:val="0"/>
        <w:keepLines w:val="0"/>
        <w:pageBreakBefore w:val="0"/>
        <w:widowControl w:val="0"/>
        <w:tabs>
          <w:tab w:val="left" w:pos="1086"/>
          <w:tab w:val="center" w:pos="4218"/>
        </w:tabs>
        <w:kinsoku/>
        <w:wordWrap w:val="0"/>
        <w:overflowPunct/>
        <w:topLinePunct w:val="0"/>
        <w:autoSpaceDE/>
        <w:autoSpaceDN/>
        <w:bidi w:val="0"/>
        <w:snapToGrid w:val="0"/>
        <w:spacing w:beforeAutospacing="0" w:afterAutospacing="0" w:line="560" w:lineRule="exact"/>
        <w:ind w:right="0"/>
        <w:jc w:val="both"/>
        <w:textAlignment w:val="auto"/>
        <w:rPr>
          <w:rFonts w:hint="default" w:ascii="Times New Roman" w:hAnsi="Times New Roman" w:eastAsia="仿宋_GB2312" w:cs="Times New Roman"/>
          <w:color w:val="auto"/>
          <w:kern w:val="2"/>
          <w:sz w:val="32"/>
          <w:szCs w:val="24"/>
        </w:rPr>
      </w:pPr>
      <w:r>
        <w:rPr>
          <w:rFonts w:hint="default" w:ascii="Times New Roman" w:hAnsi="Times New Roman" w:eastAsia="仿宋_GB2312" w:cs="Times New Roman"/>
          <w:color w:val="auto"/>
          <w:kern w:val="2"/>
          <w:sz w:val="32"/>
          <w:szCs w:val="24"/>
          <w:shd w:val="clear" w:color="auto" w:fill="auto"/>
        </w:rPr>
        <w:t>各地级以上市自学考试办公室，</w:t>
      </w:r>
      <w:r>
        <w:rPr>
          <w:rFonts w:hint="default" w:ascii="Times New Roman" w:hAnsi="Times New Roman" w:eastAsia="仿宋_GB2312" w:cs="Times New Roman"/>
          <w:color w:val="auto"/>
          <w:kern w:val="2"/>
          <w:sz w:val="32"/>
          <w:szCs w:val="24"/>
          <w:shd w:val="clear" w:color="auto" w:fill="auto"/>
          <w:lang w:eastAsia="zh-CN"/>
        </w:rPr>
        <w:t>各</w:t>
      </w:r>
      <w:r>
        <w:rPr>
          <w:rFonts w:hint="default" w:ascii="Times New Roman" w:hAnsi="Times New Roman" w:eastAsia="仿宋_GB2312" w:cs="Times New Roman"/>
          <w:color w:val="auto"/>
          <w:kern w:val="2"/>
          <w:sz w:val="32"/>
          <w:szCs w:val="24"/>
          <w:shd w:val="clear" w:color="auto" w:fill="auto"/>
        </w:rPr>
        <w:t>主考学校：</w:t>
      </w:r>
    </w:p>
    <w:p>
      <w:pPr>
        <w:pStyle w:val="2"/>
        <w:keepNext w:val="0"/>
        <w:keepLines w:val="0"/>
        <w:pageBreakBefore w:val="0"/>
        <w:widowControl w:val="0"/>
        <w:tabs>
          <w:tab w:val="left" w:pos="1086"/>
          <w:tab w:val="center" w:pos="4218"/>
        </w:tabs>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kern w:val="2"/>
          <w:sz w:val="32"/>
          <w:szCs w:val="24"/>
        </w:rPr>
      </w:pPr>
      <w:r>
        <w:rPr>
          <w:rFonts w:hint="default" w:ascii="Times New Roman" w:hAnsi="Times New Roman" w:eastAsia="仿宋_GB2312" w:cs="Times New Roman"/>
          <w:color w:val="auto"/>
          <w:kern w:val="2"/>
          <w:sz w:val="32"/>
          <w:szCs w:val="24"/>
          <w:shd w:val="clear" w:color="auto" w:fill="auto"/>
          <w:lang w:val="en-US" w:eastAsia="zh-CN"/>
        </w:rPr>
        <w:t>根据教育部教育考试院2025年</w:t>
      </w:r>
      <w:r>
        <w:rPr>
          <w:rFonts w:hint="default" w:ascii="Times New Roman" w:hAnsi="Times New Roman" w:eastAsia="仿宋_GB2312" w:cs="Times New Roman"/>
          <w:kern w:val="2"/>
          <w:sz w:val="32"/>
          <w:szCs w:val="24"/>
          <w:shd w:val="clear" w:color="auto" w:fill="auto"/>
          <w:lang w:val="en-US" w:eastAsia="zh-CN"/>
        </w:rPr>
        <w:t>高等教育自学考试全国统考课程考试安排，</w:t>
      </w:r>
      <w:r>
        <w:rPr>
          <w:rFonts w:hint="default" w:ascii="Times New Roman" w:hAnsi="Times New Roman" w:eastAsia="仿宋_GB2312" w:cs="Times New Roman"/>
          <w:color w:val="auto"/>
          <w:kern w:val="2"/>
          <w:sz w:val="32"/>
          <w:szCs w:val="24"/>
          <w:shd w:val="clear" w:color="auto" w:fill="auto"/>
          <w:lang w:val="en-US" w:eastAsia="zh-CN"/>
        </w:rPr>
        <w:t>结合我省实际，</w:t>
      </w:r>
      <w:r>
        <w:rPr>
          <w:rFonts w:hint="default" w:ascii="Times New Roman" w:hAnsi="Times New Roman" w:eastAsia="仿宋_GB2312" w:cs="Times New Roman"/>
          <w:color w:val="auto"/>
          <w:kern w:val="2"/>
          <w:sz w:val="32"/>
          <w:szCs w:val="24"/>
          <w:shd w:val="clear" w:color="auto" w:fill="auto"/>
        </w:rPr>
        <w:t>现将202</w:t>
      </w:r>
      <w:r>
        <w:rPr>
          <w:rFonts w:hint="default" w:ascii="Times New Roman" w:hAnsi="Times New Roman" w:eastAsia="仿宋_GB2312" w:cs="Times New Roman"/>
          <w:color w:val="auto"/>
          <w:kern w:val="2"/>
          <w:sz w:val="32"/>
          <w:szCs w:val="24"/>
          <w:shd w:val="clear" w:color="auto" w:fill="auto"/>
          <w:lang w:val="en-US" w:eastAsia="zh-CN"/>
        </w:rPr>
        <w:t>5</w:t>
      </w:r>
      <w:r>
        <w:rPr>
          <w:rFonts w:hint="default" w:ascii="Times New Roman" w:hAnsi="Times New Roman" w:eastAsia="仿宋_GB2312" w:cs="Times New Roman"/>
          <w:color w:val="auto"/>
          <w:kern w:val="2"/>
          <w:sz w:val="32"/>
          <w:szCs w:val="24"/>
          <w:shd w:val="clear" w:color="auto" w:fill="auto"/>
        </w:rPr>
        <w:t>年</w:t>
      </w:r>
      <w:r>
        <w:rPr>
          <w:rFonts w:hint="default" w:ascii="Times New Roman" w:hAnsi="Times New Roman" w:eastAsia="仿宋_GB2312" w:cs="Times New Roman"/>
          <w:color w:val="auto"/>
          <w:kern w:val="2"/>
          <w:sz w:val="32"/>
          <w:szCs w:val="24"/>
          <w:shd w:val="clear" w:color="auto" w:fill="auto"/>
          <w:lang w:val="en-US" w:eastAsia="zh-CN"/>
        </w:rPr>
        <w:t>4、10月我省高等教育</w:t>
      </w:r>
      <w:r>
        <w:rPr>
          <w:rFonts w:hint="default" w:ascii="Times New Roman" w:hAnsi="Times New Roman" w:eastAsia="仿宋_GB2312" w:cs="Times New Roman"/>
          <w:color w:val="auto"/>
          <w:kern w:val="2"/>
          <w:sz w:val="32"/>
          <w:szCs w:val="24"/>
          <w:shd w:val="clear" w:color="auto" w:fill="auto"/>
        </w:rPr>
        <w:t>自学考试开考课程考试时间安排</w:t>
      </w:r>
      <w:r>
        <w:rPr>
          <w:rFonts w:hint="default" w:ascii="Times New Roman" w:hAnsi="Times New Roman" w:eastAsia="仿宋_GB2312" w:cs="Times New Roman"/>
          <w:color w:val="auto"/>
          <w:kern w:val="2"/>
          <w:sz w:val="32"/>
          <w:szCs w:val="24"/>
          <w:shd w:val="clear" w:color="auto" w:fill="auto"/>
          <w:lang w:val="en-US" w:eastAsia="zh-CN"/>
        </w:rPr>
        <w:t>和</w:t>
      </w:r>
      <w:r>
        <w:rPr>
          <w:rFonts w:hint="default" w:ascii="Times New Roman" w:hAnsi="Times New Roman" w:eastAsia="仿宋_GB2312" w:cs="Times New Roman"/>
          <w:color w:val="auto"/>
          <w:kern w:val="2"/>
          <w:sz w:val="32"/>
          <w:szCs w:val="24"/>
          <w:shd w:val="clear" w:color="auto" w:fill="auto"/>
        </w:rPr>
        <w:t>使用教材公布</w:t>
      </w:r>
      <w:r>
        <w:rPr>
          <w:rFonts w:hint="default" w:ascii="Times New Roman" w:hAnsi="Times New Roman" w:eastAsia="仿宋_GB2312" w:cs="Times New Roman"/>
          <w:color w:val="auto"/>
          <w:kern w:val="2"/>
          <w:sz w:val="32"/>
          <w:szCs w:val="24"/>
          <w:shd w:val="clear" w:color="auto" w:fill="auto"/>
          <w:lang w:val="en-US" w:eastAsia="zh-CN"/>
        </w:rPr>
        <w:t>如下</w:t>
      </w:r>
      <w:r>
        <w:rPr>
          <w:rFonts w:hint="default" w:ascii="Times New Roman" w:hAnsi="Times New Roman" w:eastAsia="仿宋_GB2312" w:cs="Times New Roman"/>
          <w:color w:val="auto"/>
          <w:kern w:val="2"/>
          <w:sz w:val="32"/>
          <w:szCs w:val="24"/>
          <w:shd w:val="clear" w:color="auto" w:fill="auto"/>
          <w:lang w:eastAsia="zh-CN"/>
        </w:rPr>
        <w:t>，</w:t>
      </w:r>
      <w:r>
        <w:rPr>
          <w:rFonts w:hint="default" w:ascii="Times New Roman" w:hAnsi="Times New Roman" w:eastAsia="仿宋_GB2312" w:cs="Times New Roman"/>
          <w:color w:val="auto"/>
          <w:kern w:val="2"/>
          <w:sz w:val="32"/>
          <w:szCs w:val="24"/>
          <w:shd w:val="clear" w:color="auto" w:fill="auto"/>
          <w:lang w:val="en-US" w:eastAsia="zh-CN"/>
        </w:rPr>
        <w:t>请做好相关工作。</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shd w:val="clear" w:color="auto" w:fill="FFFFFF"/>
        </w:rPr>
        <w:t>一、</w:t>
      </w:r>
      <w:r>
        <w:rPr>
          <w:rFonts w:hint="default" w:ascii="Times New Roman" w:hAnsi="Times New Roman" w:eastAsia="黑体" w:cs="Times New Roman"/>
          <w:color w:val="auto"/>
          <w:sz w:val="32"/>
          <w:szCs w:val="32"/>
          <w:shd w:val="clear" w:color="auto" w:fill="FFFFFF"/>
          <w:lang w:val="en-US" w:eastAsia="zh-CN"/>
        </w:rPr>
        <w:t>考试</w:t>
      </w:r>
      <w:r>
        <w:rPr>
          <w:rFonts w:hint="default" w:ascii="Times New Roman" w:hAnsi="Times New Roman" w:eastAsia="黑体" w:cs="Times New Roman"/>
          <w:color w:val="auto"/>
          <w:sz w:val="32"/>
          <w:szCs w:val="32"/>
          <w:shd w:val="clear" w:color="auto" w:fill="FFFFFF"/>
        </w:rPr>
        <w:t>时间及</w:t>
      </w:r>
      <w:r>
        <w:rPr>
          <w:rFonts w:hint="default" w:ascii="Times New Roman" w:hAnsi="Times New Roman" w:eastAsia="黑体" w:cs="Times New Roman"/>
          <w:color w:val="auto"/>
          <w:sz w:val="32"/>
          <w:szCs w:val="32"/>
          <w:shd w:val="clear" w:color="auto" w:fill="FFFFFF"/>
          <w:lang w:val="en-US" w:eastAsia="zh-CN"/>
        </w:rPr>
        <w:t>课程</w:t>
      </w:r>
      <w:r>
        <w:rPr>
          <w:rFonts w:hint="default" w:ascii="Times New Roman" w:hAnsi="Times New Roman" w:eastAsia="黑体" w:cs="Times New Roman"/>
          <w:color w:val="auto"/>
          <w:sz w:val="32"/>
          <w:szCs w:val="32"/>
          <w:shd w:val="clear" w:color="auto" w:fill="FFFFFF"/>
        </w:rPr>
        <w:t>安排</w:t>
      </w:r>
    </w:p>
    <w:p>
      <w:pPr>
        <w:pStyle w:val="2"/>
        <w:keepNext w:val="0"/>
        <w:keepLines w:val="0"/>
        <w:pageBreakBefore w:val="0"/>
        <w:widowControl w:val="0"/>
        <w:numPr>
          <w:ilvl w:val="0"/>
          <w:numId w:val="1"/>
        </w:numPr>
        <w:tabs>
          <w:tab w:val="left" w:pos="1086"/>
          <w:tab w:val="center" w:pos="4218"/>
        </w:tabs>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24"/>
          <w:shd w:val="clear" w:color="auto" w:fill="auto"/>
          <w:lang w:val="en-US" w:eastAsia="zh-CN"/>
        </w:rPr>
      </w:pPr>
      <w:r>
        <w:rPr>
          <w:rFonts w:hint="default" w:ascii="Times New Roman" w:hAnsi="Times New Roman" w:eastAsia="仿宋_GB2312" w:cs="Times New Roman"/>
          <w:color w:val="auto"/>
          <w:kern w:val="2"/>
          <w:sz w:val="32"/>
          <w:szCs w:val="24"/>
          <w:shd w:val="clear" w:color="auto" w:fill="auto"/>
          <w:lang w:val="en-US" w:eastAsia="zh-CN"/>
        </w:rPr>
        <w:t>考试时间：</w:t>
      </w:r>
      <w:r>
        <w:rPr>
          <w:rFonts w:hint="default" w:ascii="Times New Roman" w:hAnsi="Times New Roman" w:eastAsia="楷体_GB2312" w:cs="Times New Roman"/>
          <w:color w:val="auto"/>
          <w:kern w:val="2"/>
          <w:sz w:val="32"/>
          <w:szCs w:val="24"/>
          <w:shd w:val="clear" w:color="auto" w:fill="auto"/>
          <w:lang w:val="en-US" w:eastAsia="zh-CN"/>
        </w:rPr>
        <w:t>4</w:t>
      </w:r>
      <w:r>
        <w:rPr>
          <w:rFonts w:hint="default" w:ascii="Times New Roman" w:hAnsi="Times New Roman" w:eastAsia="仿宋_GB2312" w:cs="Times New Roman"/>
          <w:color w:val="auto"/>
          <w:kern w:val="2"/>
          <w:sz w:val="32"/>
          <w:szCs w:val="24"/>
          <w:shd w:val="clear" w:color="auto" w:fill="auto"/>
          <w:lang w:val="en-US" w:eastAsia="zh-CN"/>
        </w:rPr>
        <w:t>月12日、13日；10月25、26日。</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kern w:val="2"/>
          <w:sz w:val="32"/>
          <w:szCs w:val="24"/>
          <w:shd w:val="clear" w:color="auto" w:fill="auto"/>
          <w:lang w:val="en-US" w:eastAsia="zh-CN"/>
        </w:rPr>
        <w:t>各专业4月、10月开考课程考试时间安排详见附件1、2</w:t>
      </w:r>
      <w:r>
        <w:rPr>
          <w:rFonts w:hint="default" w:ascii="Times New Roman" w:hAnsi="Times New Roman" w:eastAsia="仿宋_GB2312" w:cs="Times New Roman"/>
          <w:color w:val="auto"/>
          <w:sz w:val="32"/>
          <w:szCs w:val="32"/>
          <w:shd w:val="clear" w:color="auto" w:fill="FFFFFF"/>
          <w:lang w:val="en-US" w:eastAsia="zh-CN"/>
        </w:rPr>
        <w:t>。</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val="en-US" w:eastAsia="zh-CN"/>
        </w:rPr>
        <w:t>教材及有关情况</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各门开考课程使用教材详见附件3。</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全国高等教育自学考试指导委员会组织研究制定的《习近平新时代中国特色社会主义思想概论课程自学考试大纲》可在广东省自学考试管理系统公告栏内查询。</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“毛泽东思想和中国特色社会主义理论体系概论”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课程代码15041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、“思想道德与法治”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课程代码15042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、“中国近现代史纲要”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课程代码15043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和“马克思主义基本原理”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课程代码15044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等4门课程自学考试大纲待</w:t>
      </w:r>
      <w:r>
        <w:rPr>
          <w:rFonts w:hint="default" w:ascii="Times New Roman" w:hAnsi="Times New Roman" w:eastAsia="仿宋_GB2312" w:cs="Times New Roman"/>
          <w:color w:val="auto"/>
          <w:sz w:val="32"/>
          <w:szCs w:val="32"/>
          <w:lang w:eastAsia="zh-CN"/>
        </w:rPr>
        <w:t>全国考委</w:t>
      </w:r>
      <w:r>
        <w:rPr>
          <w:rFonts w:hint="default" w:ascii="Times New Roman" w:hAnsi="Times New Roman" w:eastAsia="仿宋_GB2312" w:cs="Times New Roman"/>
          <w:color w:val="auto"/>
          <w:sz w:val="32"/>
          <w:szCs w:val="32"/>
        </w:rPr>
        <w:t>确定后，我省将</w:t>
      </w:r>
      <w:r>
        <w:rPr>
          <w:rFonts w:hint="default" w:ascii="Times New Roman" w:hAnsi="Times New Roman" w:eastAsia="仿宋_GB2312" w:cs="Times New Roman"/>
          <w:color w:val="auto"/>
          <w:sz w:val="32"/>
          <w:szCs w:val="32"/>
          <w:lang w:val="en-US" w:eastAsia="zh-CN"/>
        </w:rPr>
        <w:t>向社会</w:t>
      </w:r>
      <w:r>
        <w:rPr>
          <w:rFonts w:hint="default" w:ascii="Times New Roman" w:hAnsi="Times New Roman" w:eastAsia="仿宋_GB2312" w:cs="Times New Roman"/>
          <w:color w:val="auto"/>
          <w:sz w:val="32"/>
          <w:szCs w:val="32"/>
        </w:rPr>
        <w:t>公布考生获取方式，请留意</w:t>
      </w:r>
      <w:r>
        <w:rPr>
          <w:rFonts w:hint="default" w:ascii="Times New Roman" w:hAnsi="Times New Roman" w:eastAsia="仿宋_GB2312" w:cs="Times New Roman"/>
          <w:color w:val="auto"/>
          <w:sz w:val="32"/>
          <w:szCs w:val="32"/>
          <w:lang w:val="en-US" w:eastAsia="zh-CN"/>
        </w:rPr>
        <w:t>相关公告</w:t>
      </w:r>
      <w:r>
        <w:rPr>
          <w:rFonts w:hint="default" w:ascii="Times New Roman" w:hAnsi="Times New Roman" w:eastAsia="仿宋_GB2312" w:cs="Times New Roman"/>
          <w:color w:val="auto"/>
          <w:sz w:val="32"/>
          <w:szCs w:val="32"/>
        </w:rPr>
        <w:t>。</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0"/>
          <w:sz w:val="32"/>
          <w:szCs w:val="32"/>
          <w:lang w:val="en-US" w:eastAsia="zh-CN"/>
        </w:rPr>
        <w:t>由于</w:t>
      </w:r>
      <w:r>
        <w:rPr>
          <w:rFonts w:hint="default" w:ascii="Times New Roman" w:hAnsi="Times New Roman" w:eastAsia="仿宋_GB2312" w:cs="Times New Roman"/>
          <w:color w:val="auto"/>
          <w:spacing w:val="0"/>
          <w:sz w:val="32"/>
          <w:szCs w:val="32"/>
        </w:rPr>
        <w:t>社会</w:t>
      </w:r>
      <w:r>
        <w:rPr>
          <w:rFonts w:hint="default" w:ascii="Times New Roman" w:hAnsi="Times New Roman" w:eastAsia="仿宋_GB2312" w:cs="Times New Roman"/>
          <w:color w:val="auto"/>
          <w:spacing w:val="0"/>
          <w:sz w:val="32"/>
          <w:szCs w:val="32"/>
          <w:lang w:val="en-US" w:eastAsia="zh-CN"/>
        </w:rPr>
        <w:t>的不断</w:t>
      </w:r>
      <w:r>
        <w:rPr>
          <w:rFonts w:hint="default" w:ascii="Times New Roman" w:hAnsi="Times New Roman" w:eastAsia="仿宋_GB2312" w:cs="Times New Roman"/>
          <w:color w:val="auto"/>
          <w:spacing w:val="0"/>
          <w:sz w:val="32"/>
          <w:szCs w:val="32"/>
        </w:rPr>
        <w:t>发展，部分政策、法律、法规将会作出相应调整和改变，截至考试之日的前6个月由全国人大制定或修改的法律以及国务院制定或修改的法规列入相应课程的考试范围。凡大纲、教材内容与现行法律、法规不符的，以现行法律、法规为准。如涉及到大纲、教材的调整变化，相关情况将另行通知。</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shd w:val="clear" w:color="auto" w:fill="FFFFFF"/>
        </w:rPr>
        <w:t>三、其他事项</w:t>
      </w:r>
    </w:p>
    <w:p>
      <w:pPr>
        <w:pStyle w:val="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监所管理（专业代码330101K）为委托开考专业，仅接受通过广东省司法厅（或其委托部门、单位）资格审核的限定对象报考，考生不按要求报考的，责任自负。</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二</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护理学（专业代码101101）专业，新生报名、报考要求按粤考委〔2023〕</w:t>
      </w:r>
      <w:r>
        <w:rPr>
          <w:rFonts w:hint="default" w:ascii="Times New Roman" w:hAnsi="Times New Roman" w:eastAsia="仿宋_GB2312" w:cs="Times New Roman"/>
          <w:color w:val="auto"/>
          <w:sz w:val="32"/>
          <w:szCs w:val="32"/>
          <w:shd w:val="clear" w:color="auto" w:fill="FFFFFF"/>
          <w:lang w:eastAsia="zh-CN"/>
        </w:rPr>
        <w:t>5</w:t>
      </w:r>
      <w:r>
        <w:rPr>
          <w:rFonts w:hint="default" w:ascii="Times New Roman" w:hAnsi="Times New Roman" w:eastAsia="仿宋_GB2312" w:cs="Times New Roman"/>
          <w:color w:val="auto"/>
          <w:sz w:val="32"/>
          <w:szCs w:val="32"/>
          <w:shd w:val="clear" w:color="auto" w:fill="FFFFFF"/>
        </w:rPr>
        <w:t>号文规定执行。</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（三）</w:t>
      </w:r>
      <w:r>
        <w:rPr>
          <w:rFonts w:hint="default" w:ascii="Times New Roman" w:hAnsi="Times New Roman" w:eastAsia="仿宋_GB2312" w:cs="Times New Roman"/>
          <w:color w:val="auto"/>
          <w:sz w:val="32"/>
          <w:szCs w:val="32"/>
          <w:shd w:val="clear" w:color="auto" w:fill="FFFFFF"/>
        </w:rPr>
        <w:t>请各地市自考办、主考学校做好相关工作</w:t>
      </w:r>
      <w:r>
        <w:rPr>
          <w:rFonts w:hint="default" w:ascii="Times New Roman" w:hAnsi="Times New Roman" w:eastAsia="仿宋_GB2312" w:cs="Times New Roman"/>
          <w:color w:val="auto"/>
          <w:sz w:val="32"/>
          <w:szCs w:val="32"/>
          <w:shd w:val="clear" w:color="auto" w:fill="FFFFFF"/>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1918" w:leftChars="304" w:right="0" w:rightChars="0" w:hanging="1280" w:hangingChars="4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附件：1.2025年4月广东省高等教育自学考试开考课程考试时间安排表（一）（二）</w:t>
      </w:r>
    </w:p>
    <w:p>
      <w:pPr>
        <w:pStyle w:val="5"/>
        <w:keepNext w:val="0"/>
        <w:keepLines w:val="0"/>
        <w:pageBreakBefore w:val="0"/>
        <w:widowControl w:val="0"/>
        <w:kinsoku/>
        <w:wordWrap/>
        <w:overflowPunct/>
        <w:topLinePunct w:val="0"/>
        <w:autoSpaceDE/>
        <w:autoSpaceDN/>
        <w:bidi w:val="0"/>
        <w:snapToGrid w:val="0"/>
        <w:spacing w:beforeAutospacing="0" w:afterAutospacing="0" w:line="560" w:lineRule="exact"/>
        <w:ind w:left="1916" w:leftChars="760" w:hanging="320" w:hangingChars="1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2.2025年10月广东省高等教育自学考试开考课程考试时间安排表（一）（二）</w:t>
      </w:r>
    </w:p>
    <w:p>
      <w:pPr>
        <w:pStyle w:val="5"/>
        <w:keepNext w:val="0"/>
        <w:keepLines w:val="0"/>
        <w:pageBreakBefore w:val="0"/>
        <w:widowControl w:val="0"/>
        <w:kinsoku/>
        <w:wordWrap/>
        <w:overflowPunct/>
        <w:topLinePunct w:val="0"/>
        <w:autoSpaceDE/>
        <w:autoSpaceDN/>
        <w:bidi w:val="0"/>
        <w:snapToGrid w:val="0"/>
        <w:spacing w:beforeAutospacing="0" w:afterAutospacing="0" w:line="560" w:lineRule="exact"/>
        <w:ind w:left="1989" w:leftChars="760" w:hanging="393" w:hangingChars="123"/>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3.2025年4、10月广东省高等教育自学考试开考课程使用教材表</w:t>
      </w: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jc w:val="both"/>
        <w:textAlignment w:val="auto"/>
        <w:rPr>
          <w:rFonts w:hint="default" w:ascii="Times New Roman" w:hAnsi="Times New Roman" w:eastAsia="仿宋_GB2312" w:cs="Times New Roman"/>
          <w:color w:val="auto"/>
          <w:sz w:val="32"/>
          <w:szCs w:val="32"/>
          <w:shd w:val="clear" w:color="auto" w:fill="FFFFFF"/>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jc w:val="both"/>
        <w:textAlignment w:val="auto"/>
        <w:rPr>
          <w:rFonts w:hint="default" w:ascii="Times New Roman" w:hAnsi="Times New Roman" w:eastAsia="仿宋_GB2312" w:cs="Times New Roman"/>
          <w:color w:val="auto"/>
          <w:sz w:val="32"/>
          <w:szCs w:val="32"/>
          <w:shd w:val="clear" w:color="auto" w:fill="FFFFFF"/>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leftChars="1500"/>
        <w:jc w:val="center"/>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rPr>
        <w:t>广东省自学考试委员会</w:t>
      </w:r>
      <w:r>
        <w:rPr>
          <w:rFonts w:hint="default" w:ascii="Times New Roman" w:hAnsi="Times New Roman" w:eastAsia="仿宋_GB2312" w:cs="Times New Roman"/>
          <w:color w:val="auto"/>
          <w:sz w:val="32"/>
          <w:szCs w:val="32"/>
          <w:shd w:val="clear" w:color="auto" w:fill="FFFFFF"/>
          <w:lang w:val="en-US" w:eastAsia="zh-CN"/>
        </w:rPr>
        <w:t>办公室</w:t>
      </w: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right="1260" w:rightChars="600"/>
        <w:jc w:val="right"/>
        <w:textAlignment w:val="auto"/>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val="en-US" w:eastAsia="zh-CN"/>
        </w:rPr>
        <w:t>2024</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27</w:t>
      </w:r>
      <w:r>
        <w:rPr>
          <w:rFonts w:hint="default" w:ascii="Times New Roman" w:hAnsi="Times New Roman" w:eastAsia="仿宋_GB2312" w:cs="Times New Roman"/>
          <w:color w:val="auto"/>
          <w:sz w:val="32"/>
          <w:szCs w:val="32"/>
          <w:shd w:val="clear" w:color="auto" w:fill="FFFFFF"/>
          <w:lang w:val="en-US" w:eastAsia="zh-CN"/>
        </w:rPr>
        <w:t>日</w:t>
      </w: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eastAsia="黑体" w:cs="Times New Roman"/>
          <w:color w:val="auto"/>
          <w:sz w:val="32"/>
          <w:szCs w:val="32"/>
          <w:shd w:val="clear" w:color="auto" w:fill="FFFFFF"/>
          <w:lang w:val="en-US" w:eastAsia="zh-CN"/>
        </w:rPr>
      </w:pPr>
    </w:p>
    <w:p>
      <w:pPr>
        <w:pStyle w:val="5"/>
        <w:keepNext w:val="0"/>
        <w:keepLines w:val="0"/>
        <w:pageBreakBefore w:val="0"/>
        <w:widowControl w:val="0"/>
        <w:kinsoku/>
        <w:wordWrap w:val="0"/>
        <w:overflowPunct/>
        <w:topLinePunct w:val="0"/>
        <w:autoSpaceDE/>
        <w:autoSpaceDN/>
        <w:bidi w:val="0"/>
        <w:snapToGrid w:val="0"/>
        <w:spacing w:beforeAutospacing="0" w:afterAutospacing="0" w:line="560" w:lineRule="exact"/>
        <w:ind w:right="0" w:rightChars="0"/>
        <w:jc w:val="both"/>
        <w:textAlignment w:val="auto"/>
        <w:rPr>
          <w:rFonts w:hint="default" w:ascii="Times New Roman" w:hAnsi="Times New Roman" w:cs="Times New Roman"/>
        </w:rPr>
      </w:pPr>
      <w:r>
        <w:rPr>
          <w:rFonts w:hint="default" w:ascii="Times New Roman" w:hAnsi="Times New Roman" w:eastAsia="黑体" w:cs="Times New Roman"/>
          <w:color w:val="auto"/>
          <w:sz w:val="32"/>
          <w:szCs w:val="32"/>
          <w:shd w:val="clear" w:color="auto" w:fill="FFFFFF"/>
          <w:lang w:val="en-US" w:eastAsia="zh-CN"/>
        </w:rPr>
        <w:t>公开方式：</w:t>
      </w:r>
      <w:r>
        <w:rPr>
          <w:rFonts w:hint="default" w:ascii="Times New Roman" w:hAnsi="Times New Roman" w:eastAsia="仿宋_GB2312" w:cs="Times New Roman"/>
          <w:color w:val="auto"/>
          <w:sz w:val="32"/>
          <w:szCs w:val="32"/>
          <w:shd w:val="clear" w:color="auto" w:fill="FFFFFF"/>
          <w:lang w:val="en-US" w:eastAsia="zh-CN"/>
        </w:rPr>
        <w:t>主动公开</w:t>
      </w:r>
    </w:p>
    <w:p>
      <w:pPr>
        <w:keepNext w:val="0"/>
        <w:keepLines w:val="0"/>
        <w:pageBreakBefore w:val="0"/>
        <w:widowControl w:val="0"/>
        <w:kinsoku/>
        <w:overflowPunct/>
        <w:topLinePunct w:val="0"/>
        <w:autoSpaceDE/>
        <w:autoSpaceDN/>
        <w:bidi w:val="0"/>
        <w:snapToGrid w:val="0"/>
        <w:spacing w:line="560" w:lineRule="exact"/>
        <w:textAlignment w:val="auto"/>
        <w:rPr>
          <w:rFonts w:hint="default" w:ascii="Times New Roman" w:hAnsi="Times New Roman" w:cs="Times New Roman"/>
        </w:rPr>
        <w:sectPr>
          <w:footerReference r:id="rId3" w:type="default"/>
          <w:pgSz w:w="11906" w:h="16838"/>
          <w:pgMar w:top="2098" w:right="1474" w:bottom="1984" w:left="1588" w:header="851" w:footer="992" w:gutter="0"/>
          <w:cols w:space="425" w:num="1"/>
          <w:titlePg/>
          <w:docGrid w:type="lines" w:linePitch="312" w:charSpace="0"/>
        </w:sectPr>
      </w:pPr>
      <w:bookmarkStart w:id="0" w:name="_GoBack"/>
      <w:bookmarkEnd w:id="0"/>
    </w:p>
    <w:p>
      <w:pPr>
        <w:spacing w:beforeLines="0" w:afterLines="0" w:line="500" w:lineRule="exact"/>
        <w:jc w:val="left"/>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附件1</w:t>
      </w:r>
    </w:p>
    <w:p>
      <w:pPr>
        <w:spacing w:beforeLines="0" w:afterLines="0" w:line="500" w:lineRule="exact"/>
        <w:jc w:val="center"/>
        <w:rPr>
          <w:rFonts w:hint="default" w:ascii="Times New Roman" w:hAnsi="Times New Roman" w:eastAsia="方正小标宋简体" w:cs="Times New Roman"/>
          <w:color w:val="auto"/>
          <w:sz w:val="44"/>
          <w:szCs w:val="44"/>
          <w:shd w:val="clear" w:color="auto" w:fill="FFFFFF"/>
          <w:lang w:val="en-US" w:eastAsia="zh-CN"/>
        </w:rPr>
      </w:pPr>
      <w:r>
        <w:rPr>
          <w:rFonts w:hint="default" w:ascii="Times New Roman" w:hAnsi="Times New Roman" w:eastAsia="方正小标宋简体" w:cs="Times New Roman"/>
          <w:color w:val="auto"/>
          <w:sz w:val="44"/>
          <w:szCs w:val="44"/>
          <w:shd w:val="clear" w:color="auto" w:fill="FFFFFF"/>
          <w:lang w:val="en-US" w:eastAsia="zh-CN"/>
        </w:rPr>
        <w:t>2025年4月广东省高等教育自学考试开考课程考试时间安排表</w:t>
      </w:r>
      <w:r>
        <w:rPr>
          <w:rFonts w:hint="eastAsia" w:ascii="Times New Roman" w:hAnsi="Times New Roman" w:eastAsia="方正小标宋简体" w:cs="Times New Roman"/>
          <w:color w:val="auto"/>
          <w:sz w:val="44"/>
          <w:szCs w:val="44"/>
          <w:shd w:val="clear" w:color="auto" w:fill="FFFFFF"/>
          <w:lang w:val="en-US" w:eastAsia="zh-CN"/>
        </w:rPr>
        <w:t>（</w:t>
      </w:r>
      <w:r>
        <w:rPr>
          <w:rFonts w:hint="default" w:ascii="Times New Roman" w:hAnsi="Times New Roman" w:eastAsia="方正小标宋简体" w:cs="Times New Roman"/>
          <w:color w:val="auto"/>
          <w:sz w:val="44"/>
          <w:szCs w:val="44"/>
          <w:shd w:val="clear" w:color="auto" w:fill="FFFFFF"/>
          <w:lang w:val="en-US" w:eastAsia="zh-CN"/>
        </w:rPr>
        <w:t>一</w:t>
      </w:r>
      <w:r>
        <w:rPr>
          <w:rFonts w:hint="eastAsia" w:ascii="Times New Roman" w:hAnsi="Times New Roman" w:eastAsia="方正小标宋简体" w:cs="Times New Roman"/>
          <w:color w:val="auto"/>
          <w:sz w:val="44"/>
          <w:szCs w:val="44"/>
          <w:shd w:val="clear" w:color="auto" w:fill="FFFFFF"/>
          <w:lang w:val="en-US" w:eastAsia="zh-CN"/>
        </w:rPr>
        <w:t>）</w:t>
      </w:r>
    </w:p>
    <w:tbl>
      <w:tblPr>
        <w:tblStyle w:val="8"/>
        <w:tblW w:w="151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9"/>
        <w:gridCol w:w="1606"/>
        <w:gridCol w:w="654"/>
        <w:gridCol w:w="2508"/>
        <w:gridCol w:w="838"/>
        <w:gridCol w:w="2268"/>
        <w:gridCol w:w="827"/>
        <w:gridCol w:w="2263"/>
        <w:gridCol w:w="737"/>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blHeader/>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黑体" w:cs="Times New Roman"/>
                <w:b/>
                <w:bCs/>
                <w:i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专业代码/名称</w:t>
            </w:r>
          </w:p>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eastAsia="黑体" w:cs="Times New Roman"/>
                <w:b/>
                <w:bCs/>
                <w:i w:val="0"/>
                <w:color w:val="auto"/>
                <w:kern w:val="0"/>
                <w:sz w:val="16"/>
                <w:szCs w:val="16"/>
                <w:u w:val="none"/>
                <w:lang w:val="en-US" w:eastAsia="zh-CN" w:bidi="ar"/>
              </w:rPr>
              <w:t>学历层次</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eastAsia="黑体" w:cs="Times New Roman"/>
                <w:b/>
                <w:bCs/>
                <w:i w:val="0"/>
                <w:color w:val="auto"/>
                <w:kern w:val="0"/>
                <w:sz w:val="16"/>
                <w:szCs w:val="16"/>
                <w:u w:val="none"/>
                <w:lang w:val="en-US" w:eastAsia="zh-CN" w:bidi="ar"/>
              </w:rPr>
              <w:t>专业建设主考学校</w:t>
            </w:r>
            <w:r>
              <w:rPr>
                <w:rFonts w:hint="default" w:ascii="Times New Roman" w:hAnsi="Times New Roman" w:eastAsia="黑体" w:cs="Times New Roman"/>
                <w:b/>
                <w:bCs/>
                <w:i w:val="0"/>
                <w:color w:val="auto"/>
                <w:kern w:val="0"/>
                <w:sz w:val="16"/>
                <w:szCs w:val="16"/>
                <w:u w:val="none"/>
                <w:lang w:val="en-US" w:eastAsia="zh-CN" w:bidi="ar"/>
              </w:rPr>
              <w:br w:type="textWrapping"/>
            </w:r>
            <w:r>
              <w:rPr>
                <w:rFonts w:hint="default" w:ascii="Times New Roman" w:hAnsi="Times New Roman" w:eastAsia="黑体" w:cs="Times New Roman"/>
                <w:b/>
                <w:bCs/>
                <w:i w:val="0"/>
                <w:color w:val="auto"/>
                <w:kern w:val="0"/>
                <w:sz w:val="16"/>
                <w:szCs w:val="16"/>
                <w:u w:val="none"/>
                <w:lang w:val="en-US" w:eastAsia="zh-CN" w:bidi="ar"/>
              </w:rPr>
              <w:t>(专业课程组)</w:t>
            </w:r>
          </w:p>
        </w:tc>
        <w:tc>
          <w:tcPr>
            <w:tcW w:w="626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eastAsia="黑体" w:cs="Times New Roman"/>
                <w:b/>
                <w:bCs/>
                <w:i w:val="0"/>
                <w:color w:val="auto"/>
                <w:kern w:val="0"/>
                <w:sz w:val="16"/>
                <w:szCs w:val="16"/>
                <w:u w:val="none"/>
                <w:lang w:val="en-US" w:eastAsia="zh-CN" w:bidi="ar"/>
              </w:rPr>
              <w:t>4 月12日</w:t>
            </w:r>
          </w:p>
        </w:tc>
        <w:tc>
          <w:tcPr>
            <w:tcW w:w="606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eastAsia="黑体" w:cs="Times New Roman"/>
                <w:b/>
                <w:bCs/>
                <w:i w:val="0"/>
                <w:color w:val="auto"/>
                <w:kern w:val="0"/>
                <w:sz w:val="16"/>
                <w:szCs w:val="16"/>
                <w:u w:val="none"/>
                <w:lang w:val="en-US" w:eastAsia="zh-CN" w:bidi="ar"/>
              </w:rPr>
              <w:t>4月13日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blHeader/>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iCs w:val="0"/>
                <w:color w:val="auto"/>
                <w:sz w:val="16"/>
                <w:szCs w:val="16"/>
                <w:u w:val="none"/>
              </w:rPr>
            </w:pPr>
          </w:p>
        </w:tc>
        <w:tc>
          <w:tcPr>
            <w:tcW w:w="3162"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eastAsia="黑体" w:cs="Times New Roman"/>
                <w:b/>
                <w:bCs/>
                <w:i w:val="0"/>
                <w:color w:val="auto"/>
                <w:kern w:val="0"/>
                <w:sz w:val="16"/>
                <w:szCs w:val="16"/>
                <w:u w:val="none"/>
                <w:lang w:val="en-US" w:eastAsia="zh-CN" w:bidi="ar"/>
              </w:rPr>
              <w:t>上午 9:00 - 11:30</w:t>
            </w:r>
          </w:p>
        </w:tc>
        <w:tc>
          <w:tcPr>
            <w:tcW w:w="310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eastAsia="黑体" w:cs="Times New Roman"/>
                <w:b/>
                <w:bCs/>
                <w:i w:val="0"/>
                <w:color w:val="auto"/>
                <w:kern w:val="0"/>
                <w:sz w:val="16"/>
                <w:szCs w:val="16"/>
                <w:u w:val="none"/>
                <w:lang w:val="en-US" w:eastAsia="zh-CN" w:bidi="ar"/>
              </w:rPr>
              <w:t>下午 14:30 - 17:00</w:t>
            </w:r>
          </w:p>
        </w:tc>
        <w:tc>
          <w:tcPr>
            <w:tcW w:w="309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eastAsia="黑体" w:cs="Times New Roman"/>
                <w:b/>
                <w:bCs/>
                <w:i w:val="0"/>
                <w:color w:val="auto"/>
                <w:kern w:val="0"/>
                <w:sz w:val="16"/>
                <w:szCs w:val="16"/>
                <w:u w:val="none"/>
                <w:lang w:val="en-US" w:eastAsia="zh-CN" w:bidi="ar"/>
              </w:rPr>
              <w:t>上午 9:00 - 11:30</w:t>
            </w:r>
          </w:p>
        </w:tc>
        <w:tc>
          <w:tcPr>
            <w:tcW w:w="297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sz w:val="16"/>
                <w:szCs w:val="16"/>
                <w:u w:val="none"/>
              </w:rPr>
            </w:pPr>
            <w:r>
              <w:rPr>
                <w:rFonts w:hint="default" w:ascii="Times New Roman" w:hAnsi="Times New Roman" w:eastAsia="黑体" w:cs="Times New Roman"/>
                <w:b/>
                <w:bCs/>
                <w:i w:val="0"/>
                <w:color w:val="auto"/>
                <w:kern w:val="0"/>
                <w:sz w:val="16"/>
                <w:szCs w:val="16"/>
                <w:u w:val="none"/>
                <w:lang w:val="en-US" w:eastAsia="zh-CN" w:bidi="ar"/>
              </w:rPr>
              <w:t>下午 14:30 - 17:00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blHeader/>
          <w:jc w:val="center"/>
        </w:trPr>
        <w:tc>
          <w:tcPr>
            <w:tcW w:w="125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代码</w:t>
            </w: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课程名称</w:t>
            </w: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代码</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课程名称</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代码</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课程名称</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代码</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020202</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税收学#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00070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政府与事业单位会计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00149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国际贸易理论与实务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00069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国际税收</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00068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外国财政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jc w:val="center"/>
        </w:trPr>
        <w:tc>
          <w:tcPr>
            <w:tcW w:w="1259"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03403</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国有资产管理</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11389</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财税史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 w:hRule="atLeast"/>
          <w:jc w:val="center"/>
        </w:trPr>
        <w:tc>
          <w:tcPr>
            <w:tcW w:w="1259" w:type="dxa"/>
            <w:vMerge w:val="continue"/>
            <w:tcBorders>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市场与市场营销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商务沟通方法与技能</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11752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管理数量方法与分析</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战略管理与伦理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金融</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00078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银行会计学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00076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国际金融</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00079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保险学原理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00896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05678</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金融法</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市场与市场营销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商务沟通方法与技能</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11752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管理数量方法与分析</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战略管理与伦理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广东金融学院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00078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银行会计学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00076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国际金融</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00079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保险学原理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00896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05678</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金融法</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020304</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投资学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08592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房地产投资</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12326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金融理财分析技术与技巧</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04762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金融学概论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08591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020401</w:t>
            </w:r>
            <w:r>
              <w:rPr>
                <w:rFonts w:hint="default" w:ascii="Times New Roman" w:hAnsi="Times New Roman" w:eastAsia="宋体" w:cs="Times New Roman"/>
                <w:i w:val="0"/>
                <w:iCs w:val="0"/>
                <w:color w:val="auto"/>
                <w:kern w:val="0"/>
                <w:sz w:val="16"/>
                <w:szCs w:val="16"/>
                <w:highlight w:val="none"/>
                <w:u w:val="none"/>
                <w:lang w:val="en-US" w:eastAsia="zh-CN" w:bidi="ar"/>
              </w:rPr>
              <w:br w:type="textWrapping"/>
            </w:r>
            <w:r>
              <w:rPr>
                <w:rFonts w:hint="default" w:ascii="Times New Roman" w:hAnsi="Times New Roman" w:eastAsia="宋体" w:cs="Times New Roman"/>
                <w:i w:val="0"/>
                <w:iCs w:val="0"/>
                <w:color w:val="auto"/>
                <w:kern w:val="0"/>
                <w:sz w:val="16"/>
                <w:szCs w:val="16"/>
                <w:highlight w:val="none"/>
                <w:u w:val="none"/>
                <w:lang w:val="en-US" w:eastAsia="zh-CN" w:bidi="ar"/>
              </w:rPr>
              <w:t>国际经济与贸易</w:t>
            </w:r>
            <w:r>
              <w:rPr>
                <w:rFonts w:hint="default" w:ascii="Times New Roman" w:hAnsi="Times New Roman" w:eastAsia="宋体" w:cs="Times New Roman"/>
                <w:i w:val="0"/>
                <w:iCs w:val="0"/>
                <w:color w:val="auto"/>
                <w:kern w:val="0"/>
                <w:sz w:val="16"/>
                <w:szCs w:val="16"/>
                <w:highlight w:val="none"/>
                <w:u w:val="none"/>
                <w:lang w:val="en-US" w:eastAsia="zh-CN" w:bidi="ar"/>
              </w:rPr>
              <w:br w:type="textWrapping"/>
            </w:r>
            <w:r>
              <w:rPr>
                <w:rFonts w:hint="default" w:ascii="Times New Roman" w:hAnsi="Times New Roman" w:cs="Times New Roman"/>
                <w:i w:val="0"/>
                <w:iCs w:val="0"/>
                <w:color w:val="auto"/>
                <w:kern w:val="0"/>
                <w:sz w:val="16"/>
                <w:szCs w:val="16"/>
                <w:highlight w:val="none"/>
                <w:u w:val="none"/>
                <w:lang w:val="en-US" w:eastAsia="zh-CN" w:bidi="ar"/>
              </w:rPr>
              <w:t>(</w:t>
            </w:r>
            <w:r>
              <w:rPr>
                <w:rFonts w:hint="default" w:ascii="Times New Roman" w:hAnsi="Times New Roman" w:eastAsia="宋体" w:cs="Times New Roman"/>
                <w:i w:val="0"/>
                <w:iCs w:val="0"/>
                <w:color w:val="auto"/>
                <w:kern w:val="0"/>
                <w:sz w:val="16"/>
                <w:szCs w:val="16"/>
                <w:highlight w:val="none"/>
                <w:u w:val="none"/>
                <w:lang w:val="en-US" w:eastAsia="zh-CN" w:bidi="ar"/>
              </w:rPr>
              <w:t>本科</w:t>
            </w:r>
            <w:r>
              <w:rPr>
                <w:rFonts w:hint="default" w:ascii="Times New Roman" w:hAnsi="Times New Roman" w:cs="Times New Roman"/>
                <w:i w:val="0"/>
                <w:iCs w:val="0"/>
                <w:color w:val="auto"/>
                <w:kern w:val="0"/>
                <w:sz w:val="16"/>
                <w:szCs w:val="16"/>
                <w:highlight w:val="none"/>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广东外语外贸大学</w:t>
            </w:r>
            <w:r>
              <w:rPr>
                <w:rFonts w:hint="default" w:ascii="Times New Roman" w:hAnsi="Times New Roman" w:eastAsia="宋体" w:cs="Times New Roman"/>
                <w:i w:val="0"/>
                <w:iCs w:val="0"/>
                <w:color w:val="auto"/>
                <w:kern w:val="0"/>
                <w:sz w:val="16"/>
                <w:szCs w:val="16"/>
                <w:highlight w:val="none"/>
                <w:u w:val="none"/>
                <w:lang w:val="en-US" w:eastAsia="zh-CN" w:bidi="ar"/>
              </w:rPr>
              <w:br w:type="textWrapping"/>
            </w:r>
            <w:r>
              <w:rPr>
                <w:rFonts w:hint="default" w:ascii="Times New Roman" w:hAnsi="Times New Roman" w:eastAsia="宋体" w:cs="Times New Roman"/>
                <w:i w:val="0"/>
                <w:iCs w:val="0"/>
                <w:color w:val="auto"/>
                <w:kern w:val="0"/>
                <w:sz w:val="16"/>
                <w:szCs w:val="16"/>
                <w:highlight w:val="none"/>
                <w:u w:val="none"/>
                <w:lang w:val="en-US" w:eastAsia="zh-CN" w:bidi="ar"/>
              </w:rPr>
              <w:t>广东工业大学</w:t>
            </w:r>
            <w:r>
              <w:rPr>
                <w:rFonts w:hint="default" w:ascii="Times New Roman" w:hAnsi="Times New Roman" w:eastAsia="宋体" w:cs="Times New Roman"/>
                <w:i w:val="0"/>
                <w:iCs w:val="0"/>
                <w:color w:val="auto"/>
                <w:kern w:val="0"/>
                <w:sz w:val="16"/>
                <w:szCs w:val="16"/>
                <w:highlight w:val="none"/>
                <w:u w:val="none"/>
                <w:lang w:val="en-US" w:eastAsia="zh-CN" w:bidi="ar"/>
              </w:rPr>
              <w:br w:type="textWrapping"/>
            </w:r>
            <w:r>
              <w:rPr>
                <w:rFonts w:hint="default" w:ascii="Times New Roman" w:hAnsi="Times New Roman" w:eastAsia="宋体" w:cs="Times New Roman"/>
                <w:i w:val="0"/>
                <w:iCs w:val="0"/>
                <w:color w:val="auto"/>
                <w:kern w:val="0"/>
                <w:sz w:val="16"/>
                <w:szCs w:val="16"/>
                <w:highlight w:val="none"/>
                <w:u w:val="none"/>
                <w:lang w:val="en-US" w:eastAsia="zh-CN" w:bidi="ar"/>
              </w:rPr>
              <w:t>广东财经大学</w:t>
            </w:r>
            <w:r>
              <w:rPr>
                <w:rFonts w:hint="default" w:ascii="Times New Roman" w:hAnsi="Times New Roman" w:eastAsia="宋体" w:cs="Times New Roman"/>
                <w:i w:val="0"/>
                <w:iCs w:val="0"/>
                <w:color w:val="auto"/>
                <w:kern w:val="0"/>
                <w:sz w:val="16"/>
                <w:szCs w:val="16"/>
                <w:highlight w:val="none"/>
                <w:u w:val="none"/>
                <w:lang w:val="en-US" w:eastAsia="zh-CN" w:bidi="ar"/>
              </w:rPr>
              <w:br w:type="textWrapping"/>
            </w:r>
            <w:r>
              <w:rPr>
                <w:rFonts w:hint="default" w:ascii="Times New Roman" w:hAnsi="Times New Roman" w:eastAsia="宋体" w:cs="Times New Roman"/>
                <w:i w:val="0"/>
                <w:iCs w:val="0"/>
                <w:color w:val="auto"/>
                <w:kern w:val="0"/>
                <w:sz w:val="16"/>
                <w:szCs w:val="16"/>
                <w:highlight w:val="none"/>
                <w:u w:val="none"/>
                <w:lang w:val="en-US" w:eastAsia="zh-CN" w:bidi="ar"/>
              </w:rPr>
              <w:t>深圳大学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05844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国际商务英语</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highlight w:val="none"/>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highlight w:val="none"/>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00100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国际运输与保险</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00097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外贸英语写作</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00096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外刊经贸知识选读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00098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highlight w:val="none"/>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highlight w:val="none"/>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cs="Times New Roman"/>
                <w:i w:val="0"/>
                <w:iCs w:val="0"/>
                <w:color w:val="auto"/>
                <w:kern w:val="0"/>
                <w:sz w:val="16"/>
                <w:szCs w:val="16"/>
                <w:highlight w:val="none"/>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cs="Times New Roman"/>
                <w:i w:val="0"/>
                <w:iCs w:val="0"/>
                <w:color w:val="auto"/>
                <w:kern w:val="0"/>
                <w:sz w:val="16"/>
                <w:szCs w:val="16"/>
                <w:highlight w:val="none"/>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07788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国际结算</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00102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世界市场行情</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00896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highlight w:val="none"/>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highlight w:val="none"/>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04183</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概率论与数理统计(经管类)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04184</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线性代数(经管类)</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highlight w:val="none"/>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highlight w:val="none"/>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030101K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法学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法律(仅接受非法律专科及以上申办毕业)</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00230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合同法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中国法制史</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劳动法</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公司法</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民事诉讼法学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刑法学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00258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保险法</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知识产权法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国际私法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刑事诉讼法学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中国法律思想史</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00257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票据法</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外国法制史</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00233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00259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公证与律师制度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行政法学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05680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婚姻家庭法</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法律文书写作</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西方法律思想史</w:t>
            </w:r>
          </w:p>
        </w:tc>
        <w:tc>
          <w:tcPr>
            <w:tcW w:w="8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030101K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法学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法律</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00230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合同法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公司法</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劳动法</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00249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国际私法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证据法学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00264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中国法律思想史</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00259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公证与律师制度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00263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外国法制史</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知识产权法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00262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法律文书写作</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05678</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金融法</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00265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西方法律思想史</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05680</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婚姻家庭法</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社会工作</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03346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项目管理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非政府组织管理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00276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人类成长与环境</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00285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中国福利思想</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03335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公共管理学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00282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个案社会工作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社会行政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040101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教育学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00452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教育统计与测量</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00413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现代教育技术</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00449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教育管理原理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00464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中外教育简史</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心理卫生与心理辅导</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发展与教育心理学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00456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教育科学研究方法(二)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教育学原理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德育原理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课程与教学论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02018</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数学教育学</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00471</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认知心理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040105</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艺术教育#</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美术教育</w:t>
            </w:r>
            <w:r>
              <w:rPr>
                <w:rFonts w:hint="default" w:ascii="Times New Roman" w:hAnsi="Times New Roman" w:cs="Times New Roman"/>
                <w:b/>
                <w:bCs/>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00744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美术鉴赏</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00429</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教育学(一)</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11330</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设计学</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00747</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美术教育学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040105</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艺术教育#</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音乐教育</w:t>
            </w:r>
            <w:r>
              <w:rPr>
                <w:rFonts w:hint="default" w:ascii="Times New Roman" w:hAnsi="Times New Roman" w:cs="Times New Roman"/>
                <w:b/>
                <w:bCs/>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00732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简明配器法</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06955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中国音乐史</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11419</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和声学(二)</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11422</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音乐作品欣赏(二)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11427</w:t>
            </w: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歌曲作法(二)</w:t>
            </w: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11423</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复调音乐</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04366</w:t>
            </w: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曲式与作品分析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040106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学前教育</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广东第二师范学院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00884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学前教育行政与管理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00402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学前教育史</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学前教育原理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00409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美育基础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学前教育心理学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00467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课程与教学论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00401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学前比较教育</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00887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儿童文学名著导读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040201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体育教育#</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00497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运动训练学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00486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运动生理学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00501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体育史</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00502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体育管理学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06743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运动医学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11123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社会体育学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汉语言文学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00814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中国古代文论选读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中国古代文学史(一)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07564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唐宋词研究</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中国古代文学史(二)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语言学概论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00540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外国文学史</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00821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现代汉语语法研究</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11345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文体写作</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00537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中国现代文学史</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汉语言文学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00814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中国古代文论选读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中国古代文学史(一)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00540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外国文学史</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04579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中学语文教学法</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中国古代文学史(二)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语言学概论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00821</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现代汉语语法研究</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11345</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文体写作</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00537</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中国现代文学史</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050107T</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秘书学#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07798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商品学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00506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写作(一)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现代汉语</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2"/>
                <w:sz w:val="16"/>
                <w:szCs w:val="16"/>
                <w:u w:val="none"/>
                <w:lang w:val="en-US" w:eastAsia="zh-CN" w:bidi="ar-SA"/>
              </w:rPr>
              <w:t>02182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2"/>
                <w:sz w:val="16"/>
                <w:szCs w:val="16"/>
                <w:u w:val="none"/>
                <w:lang w:val="en-US" w:eastAsia="zh-CN" w:bidi="ar-SA"/>
              </w:rPr>
              <w:t>文献检索</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08018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历代应用文选读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11348</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商标管理</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11516</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国际商务谈判实务</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11599</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国际商务法律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08021</w:t>
            </w: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传播与广告</w:t>
            </w: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08019</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理财学</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08022</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秘书外事管理实务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英语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00087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英语翻译</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00832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英语词汇学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00600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高级英语</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英美文学选读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英语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05187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中学英语教学法(小教)</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第二外语(法语)</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00832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英语词汇学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11416</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翻译</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11500</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外语教学心理学</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10101</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美国文学选读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050207</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日语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现代汉语</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06042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日语写作</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日语翻译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00845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第二外语(英语)</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00612</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日本文学选读</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05443</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日本社会文化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050262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商务英语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高级英语</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05844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国际商务英语</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国际贸易实务(一)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外贸函电</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外刊经贸知识选读</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050303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广告学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中国文化概论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00642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传播学概论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00639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广播电视广告</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中国现代文学作品选</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中外广告史</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00662</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新闻事业管理</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00244</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机械设计制造及其自动化</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广东技术师范大学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01102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机电传动与控制技术</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01100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计算机辅助工程软件(UG)</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02209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机械制造装备设计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01891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车身工程应用数学基础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03395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数控机床故障诊断与维护</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01457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企业应用文写作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03122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电子信息技术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080208</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汽车服务工程#</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华南理工大学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高等数学(工本)</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04912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汽车电子控制技术</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02159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工程力学(一)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08518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汽车安全检测技术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03483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发动机原理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50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05913</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汽车维修技术</w:t>
            </w:r>
          </w:p>
        </w:tc>
        <w:tc>
          <w:tcPr>
            <w:tcW w:w="8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50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080801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自动化#</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广东工业大学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02294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微机控制技术</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02365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计算机软件基础(二)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11508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自动控制理论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11514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电器与可编程控制器技术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04549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微机原理及应用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07961</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工程数学(一)</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微软雅黑 Light" w:cs="Times New Roman"/>
                <w:b/>
                <w:bCs/>
                <w:i w:val="0"/>
                <w:iCs w:val="0"/>
                <w:color w:val="auto"/>
                <w:kern w:val="0"/>
                <w:sz w:val="16"/>
                <w:szCs w:val="16"/>
                <w:u w:val="none"/>
                <w:lang w:val="en-US" w:eastAsia="zh-CN" w:bidi="ar"/>
              </w:rPr>
              <w:t>11505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微软雅黑 Light" w:cs="Times New Roman"/>
                <w:b/>
                <w:bCs/>
                <w:i w:val="0"/>
                <w:iCs w:val="0"/>
                <w:color w:val="auto"/>
                <w:kern w:val="0"/>
                <w:sz w:val="16"/>
                <w:szCs w:val="16"/>
                <w:u w:val="none"/>
                <w:lang w:val="en-US" w:eastAsia="zh-CN" w:bidi="ar"/>
              </w:rPr>
              <w:t>电力工程</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08413</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数据库原理与应用</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04741</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微软雅黑 Light" w:cs="Times New Roman"/>
                <w:b/>
                <w:bCs/>
                <w:i w:val="0"/>
                <w:iCs w:val="0"/>
                <w:color w:val="auto"/>
                <w:kern w:val="0"/>
                <w:sz w:val="16"/>
                <w:szCs w:val="16"/>
                <w:u w:val="none"/>
                <w:lang w:val="en-US" w:eastAsia="zh-CN" w:bidi="ar"/>
              </w:rPr>
            </w:pPr>
            <w:r>
              <w:rPr>
                <w:rFonts w:hint="default" w:ascii="Times New Roman" w:hAnsi="Times New Roman" w:eastAsia="微软雅黑 Light" w:cs="Times New Roman"/>
                <w:b/>
                <w:bCs/>
                <w:i w:val="0"/>
                <w:iCs w:val="0"/>
                <w:color w:val="auto"/>
                <w:kern w:val="0"/>
                <w:sz w:val="16"/>
                <w:szCs w:val="16"/>
                <w:u w:val="none"/>
                <w:lang w:val="en-US" w:eastAsia="zh-CN" w:bidi="ar"/>
              </w:rPr>
              <w:t>04547</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微软雅黑 Light" w:cs="Times New Roman"/>
                <w:b/>
                <w:bCs/>
                <w:i w:val="0"/>
                <w:iCs w:val="0"/>
                <w:color w:val="auto"/>
                <w:kern w:val="0"/>
                <w:sz w:val="16"/>
                <w:szCs w:val="16"/>
                <w:u w:val="none"/>
                <w:lang w:val="en-US" w:eastAsia="zh-CN" w:bidi="ar"/>
              </w:rPr>
            </w:pPr>
            <w:r>
              <w:rPr>
                <w:rFonts w:hint="default" w:ascii="Times New Roman" w:hAnsi="Times New Roman" w:eastAsia="微软雅黑 Light" w:cs="Times New Roman"/>
                <w:b/>
                <w:bCs/>
                <w:i w:val="0"/>
                <w:iCs w:val="0"/>
                <w:color w:val="auto"/>
                <w:kern w:val="0"/>
                <w:sz w:val="16"/>
                <w:szCs w:val="16"/>
                <w:u w:val="none"/>
                <w:lang w:val="en-US" w:eastAsia="zh-CN" w:bidi="ar"/>
              </w:rPr>
              <w:t>楼宇智能化技术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080901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计算机科学与技术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数据库系统原理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02628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管理经济学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00910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网络经济与企业管理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02378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信息资源管理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03173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软件开发工具</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数据结构导论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02375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运筹学基础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04757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信息系统开发与管理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C++程序设计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080901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计算机科学与技术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高等数学(工本)</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02197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概率论与数理统计(二)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离散数学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04735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数据库系统原理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02325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计算机系统结构</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02333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数据结构</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04737</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C++程序设计</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04747</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Java语言程序设计(一)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02326</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操作系统</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080901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计算机科学与技术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计算机及应用</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高等数学(工本)</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离散数学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04735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数据库系统原理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计算机系统结构</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02333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数据结构</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04737</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C++程序设计</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04747</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Java语言程序设计(一)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02326</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操作系统</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080903</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网络工程#</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广东外语外贸大学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高等数学(工本)</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02379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计算机网络管理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02331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数据结构</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04735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数据库系统原理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03142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互联网及其应用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02335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网络操作系统</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04749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网络工程</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04742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通信概论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04741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04751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计算机网络安全</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04747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Java语言程序设计(一)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081001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土木工程</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02439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结构力学(二)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02440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混凝土结构设计</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03347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流体力学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02275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计算机基础与程序设计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物理(工)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02448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建筑结构试验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02404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工程地质及土力学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02447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建筑经济与企业管理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06087</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工程项目管理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02655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建筑施工(二)</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02442</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钢结构</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081301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化学工程与工艺#</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广东石油化工学院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高等数学(工本)</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03146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化工原理</w:t>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二</w:t>
            </w:r>
            <w:r>
              <w:rPr>
                <w:rFonts w:hint="default" w:ascii="Times New Roman" w:hAnsi="Times New Roman" w:cs="Times New Roman"/>
                <w:b/>
                <w:bCs/>
                <w:i w:val="0"/>
                <w:iCs w:val="0"/>
                <w:color w:val="auto"/>
                <w:kern w:val="0"/>
                <w:sz w:val="16"/>
                <w:szCs w:val="16"/>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化学反应工程</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04523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水污染控制工程(一)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12316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高分子化工基础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12322</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腐蚀与防腐</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12317</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精细有机合成化学与工艺学</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12318</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加油加气站设计与管理</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12321</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石油产品应用技术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12320</w:t>
            </w: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石油储运概论</w:t>
            </w: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12319</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化工产品检测技术</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12314</w:t>
            </w: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化工机械基础</w:t>
            </w: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09393</w:t>
            </w: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化工仪表及自动化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02489</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化工设计概论</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04884</w:t>
            </w: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化工技术经济</w:t>
            </w: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12311</w:t>
            </w: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化学品安全管理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081602</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服装设计与工程#</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华南农业大学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惠州学院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03910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服装工业工程</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03908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服装材料学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03916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服装消费心理学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03907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西洋服装史</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03918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服饰流行分析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03915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服装连锁店管理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03911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服装国际贸易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082504</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环境生态工程#</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华南农业大学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04523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水污染控制工程(一)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04518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环境化学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04528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城市生态与环境学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04527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环境规划与管理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06270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技术经济学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04529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环境地学基础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04530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环境仪器分析</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05041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环境学原理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100402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食品卫生与营养学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南方医科大学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05753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食品化学与分析</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05760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营养学(一)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05763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r>
              <w:rPr>
                <w:rFonts w:hint="default" w:ascii="Times New Roman" w:hAnsi="Times New Roman" w:eastAsia="宋体" w:cs="Times New Roman"/>
                <w:b w:val="0"/>
                <w:bCs w:val="0"/>
                <w:i w:val="0"/>
                <w:iCs w:val="0"/>
                <w:color w:val="auto"/>
                <w:kern w:val="0"/>
                <w:sz w:val="16"/>
                <w:szCs w:val="16"/>
                <w:u w:val="none"/>
                <w:lang w:val="en-US" w:eastAsia="zh-CN" w:bidi="ar"/>
              </w:rPr>
              <w:t>中医营养学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05757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流行病学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05755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实用卫生统计学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食品加工与保藏(本)</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05769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社区营养学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05762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临床营养学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05759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健康教育与健康促进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05770</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烹饪营养学(一)</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05766</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新型食品概论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05764</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食品毒理学</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100701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药学#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广东药科大学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01759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药物化学(二)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01761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药剂学(二)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01757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药物分析(三)</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06831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药理学(四)</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01763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药事管理学(二)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02087</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分子生物学</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05524</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药用植物与生药学</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05522</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有机化学(五)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02051</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物理化学(二)</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03049</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数理统计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101101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护理学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南方医科大学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护理学研究</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护理管理学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精神障碍护理学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护理教育导论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社区护理学(一)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03202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内科护理学(二)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03200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预防医学(二)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03201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护理学导论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急救护理学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03203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外科护理学(二)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04436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康复护理学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03010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妇产科护理学(二)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04435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老年护理学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03011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儿科护理学(二)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120103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工程管理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03303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建筑力学与结构</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中国文化概论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03823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建筑制图</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06087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工程项目管理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04037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施工技术与组织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120103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工程管理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05066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项目论证与评估</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02628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管理经济学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10427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项目人力资源与沟通管理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05063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项目时间管理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05058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管理数量方法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05062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120105</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工程造价</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04228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建设工程工程量清单计价实务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03305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城市规划原理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04230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建设监理导论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04231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建筑工程合同</w:t>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含FIDIC</w:t>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条款</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市场与市场营销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商务沟通方法与技能</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11745</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战略管理与伦理</w:t>
            </w: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11746</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国际商务与国际营销</w:t>
            </w: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工商企业管理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企业管理咨询</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商务管理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市场与市场营销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商务沟通方法与技能</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11745</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战略管理与伦理</w:t>
            </w: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11746</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国际商务与国际营销</w:t>
            </w: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现代企业管理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05171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中小企业战略管理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08816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现代企业管理信息系统</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06093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人力资源开发与管理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10423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销售业务管理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08819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企业管理咨询与诊断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10425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企业内部控制</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资本运营与融资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商务管理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市场与市场营销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商务沟通方法与技能</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11745</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战略管理与伦理</w:t>
            </w: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11746</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国际商务与国际营销</w:t>
            </w: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现代企业管理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05171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中小企业战略管理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08816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现代企业管理信息系统</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06093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人力资源开发与管理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销售业务管理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08819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企业管理咨询与诊断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企业内部控制</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资本运营与融资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企业管理咨询</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商务管理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市场与市场营销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商务沟通方法与技能</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11745</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战略管理与伦理</w:t>
            </w: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11746</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国际商务与国际营销</w:t>
            </w: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工商企业管理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企业管理咨询</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销售管理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10511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销售团队管理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世界市场行情</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国际商务谈判</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03291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人际关系学</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00184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市场营销策划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商品流通概论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国际商务谈判</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00184</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市场营销策划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商品流通概论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国际商务谈判</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00184</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市场营销策划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120203K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高级财务会计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会计制度设计</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03703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国际会计与审计准则</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08674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计算机网络基础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财务报表分析(一)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00160</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审计学</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02376</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信息系统开发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120203K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广东金融学院</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00089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国际贸易</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高级财务会计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会计制度设计</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03703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国际会计与审计准则</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00974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统计学原理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财务报表分析(一)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00160</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审计学</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04531</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微观经济学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120203K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00974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统计学原理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国家税收</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00070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政府与事业单位会计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中级财务会计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06069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审计学原理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03703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国际会计与审计准则</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04531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微观经济学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06270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技术经济学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人力资源管理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00294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劳动社会学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人事管理学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11466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现代企业人力资源管理概论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11470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国际劳务合作和海外就业</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11468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工作岗位研究原理与应用</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现代人员测评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120401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公共事业管理#</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暨南大学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人力资源管理(一)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00261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行政法学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公共关系学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00163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管理心理学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05723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非政府组织管理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00449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教育管理原理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00034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00318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公共政策</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05726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国土资源管理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03331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公共事业管理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05724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公共卫生管理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03335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公共管理学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02382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05722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120402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行政管理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00277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行政管理学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行政法学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西方政治制度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公共政策</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当代中国政治制度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中国文化概论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领导科学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00341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公文写作与处理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01848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公务员制度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00323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西方行政学说史</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00319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行政组织理论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00509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机关管理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中国行政史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120409T</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公共关系学#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人力资源管理(一)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03292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公共关系口才</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00321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中国文化概论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00318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公共政策</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03297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企业文化</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03293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现代谈判学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00152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00320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领导科学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03300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现代媒体总论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03295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国际公共关系</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03294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公共关系案例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03291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人际关系学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03298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创新思维理论与方法</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03299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广告运作策略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120601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物流管理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00089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02628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管理经济学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03365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物流运输管理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05374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物流企业财务管理</w:t>
            </w: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auto"/>
                <w:kern w:val="2"/>
                <w:sz w:val="16"/>
                <w:szCs w:val="16"/>
                <w:u w:val="none"/>
                <w:lang w:val="en-US" w:eastAsia="zh-CN" w:bidi="ar-SA"/>
              </w:rPr>
            </w:pPr>
            <w:r>
              <w:rPr>
                <w:rFonts w:hint="default" w:ascii="Times New Roman" w:hAnsi="Times New Roman" w:eastAsia="宋体" w:cs="Times New Roman"/>
                <w:i w:val="0"/>
                <w:color w:val="auto"/>
                <w:kern w:val="0"/>
                <w:sz w:val="16"/>
                <w:szCs w:val="16"/>
                <w:u w:val="none"/>
                <w:lang w:val="en-US" w:eastAsia="zh-CN" w:bidi="ar"/>
              </w:rPr>
              <w:t>07729</w:t>
            </w: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auto"/>
                <w:kern w:val="2"/>
                <w:sz w:val="16"/>
                <w:szCs w:val="16"/>
                <w:u w:val="none"/>
                <w:lang w:val="en-US" w:eastAsia="zh-CN" w:bidi="ar-SA"/>
              </w:rPr>
            </w:pPr>
            <w:r>
              <w:rPr>
                <w:rFonts w:hint="default" w:ascii="Times New Roman" w:hAnsi="Times New Roman" w:eastAsia="宋体" w:cs="Times New Roman"/>
                <w:i w:val="0"/>
                <w:color w:val="auto"/>
                <w:kern w:val="0"/>
                <w:sz w:val="16"/>
                <w:szCs w:val="16"/>
                <w:u w:val="none"/>
                <w:lang w:val="en-US" w:eastAsia="zh-CN" w:bidi="ar"/>
              </w:rPr>
              <w:t>仓储技术和库存理论</w:t>
            </w: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120603T</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采购管理#</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03616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采购战术与运营</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03612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采购环境</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03617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采购与供应链案例</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03611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采购与供应谈判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05374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物流企业财务管理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03619</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运作管理</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03614</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采购法务与合同管理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03618</w:t>
            </w: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采购项目管理</w:t>
            </w: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120801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电子商务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00908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网络营销与策划</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00906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电子商务网站设计原理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商品流通概论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00915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电子商务与现代物流</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00994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数量方法(二)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国际商务谈判</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00995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商法(二)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03339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信息化理论与实践</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00913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电子商务与金融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00910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网络经济与企业管理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00911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互联网数据库</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00997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电子商务安全导论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02335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网络操作系统</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00996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电子商务法概论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120901K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旅游管理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旅游经济学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11406</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旅游资源开发与环境保护</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05034</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旅游地理学</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11405</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美食与菜系</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11404</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旅游饭店设备管理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7" w:hRule="atLeast"/>
          <w:jc w:val="center"/>
        </w:trPr>
        <w:tc>
          <w:tcPr>
            <w:tcW w:w="125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130502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视觉传达设计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09235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设计原理</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125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0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7" w:hRule="atLeast"/>
          <w:jc w:val="center"/>
        </w:trPr>
        <w:tc>
          <w:tcPr>
            <w:tcW w:w="125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130503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环境设计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09235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设计原理</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jc w:val="center"/>
        </w:trPr>
        <w:tc>
          <w:tcPr>
            <w:tcW w:w="125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0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25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130508</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数字媒体艺术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05710</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多媒体技术应用</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125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0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cs="Times New Roman"/>
                <w:i w:val="0"/>
                <w:iCs w:val="0"/>
                <w:color w:val="auto"/>
                <w:kern w:val="0"/>
                <w:sz w:val="16"/>
                <w:szCs w:val="16"/>
                <w:u w:val="none"/>
                <w:lang w:val="en-US" w:eastAsia="zh-CN" w:bidi="ar"/>
              </w:rPr>
              <w:t>00504</w:t>
            </w: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cs="Times New Roman"/>
                <w:i w:val="0"/>
                <w:iCs w:val="0"/>
                <w:color w:val="auto"/>
                <w:kern w:val="0"/>
                <w:sz w:val="16"/>
                <w:szCs w:val="16"/>
                <w:u w:val="none"/>
                <w:lang w:val="en-US" w:eastAsia="zh-CN" w:bidi="ar"/>
              </w:rPr>
              <w:t>艺术概论</w:t>
            </w: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330101K</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监所管理#</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中央司法警官学院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00928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罪犯劳动改造学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00261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行政法学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00930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监所法律文书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00932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狱内侦查学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00931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矫正教育学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00927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中国司法制度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12561</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矫正原理与实务</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05680</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婚姻家庭法</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00933</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罪犯改造心理学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340101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教育管理#</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00451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教育经济学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00445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中外教育管理史</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00452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教育统计与测量</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00455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教育管理心理学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00449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教育管理原理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00450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教育评估和督导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00454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教育预测与规划</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00457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学前教育管理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00459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高等教育管理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00453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教育法学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00458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中小学教育管理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00456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教育科学研究方法(二)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10488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班级管理学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340102</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心理健康教育#</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04267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学习心理与辅导</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05624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心理治疗(一)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05618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青少年心理卫生</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05622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临床心理学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00471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认知心理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05626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变态心理学(一)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05627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职业辅导</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05628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团体咨询</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03519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心理测评技术与档案建立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02108</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实验心理学</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00266</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社会心理学(一)</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05621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心理的生物学基础</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04269</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人格心理学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540301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建筑工程技术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工程力学(二)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高等数学(工专)</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土木工程制图</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02400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建筑施工(一)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工程测量</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混凝土及砌体结构</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结构力学(一)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土力学及地基基础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590106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食品营养与卫生</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南方医科大学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05737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基础化学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05739</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生物化学(四)</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05735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医学基础总论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基础营养学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食品加工与保藏(专)</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微生物与食品微生物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人体营养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疾病的营养防治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05747</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临床医学总论</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05751</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烹饪与膳食管理基础</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05750</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食品卫生法规与监督</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05749</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中医营养学基础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610201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计算机应用技术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数据结构导论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高等数学(工专)</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02316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计算机应用技术</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00342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高级语言程序设计(一)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微型计算机及接口技术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02318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计算机组成原理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数据库及其应用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电子技术基础(三)</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610201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计算机应用技术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计算机及应用</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数据结构导论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高等数学(工专)</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02316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计算机应用技术</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00342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高级语言程序设计(一)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微型计算机及接口技术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02318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计算机组成原理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数据库及其应用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电子技术基础(三)</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620201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护理#</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南方医科大学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深圳大学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00488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健康教育学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02903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药理学(一)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02113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医学心理学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02901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病理学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02996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护理伦理学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02864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微生物学与免疫学基础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02899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02997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护理学基础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03000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营养学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02998</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内科护理学(一)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03001</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外科护理学(一)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03179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生物化学(三)</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03002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妇产科护理学(一)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管理会计(二)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00807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00804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金融法(二)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财务报表分析(二)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管理信息技术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金融</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银行信贷管理学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证券投资学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商业银行业务与经营</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货币银行学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管理会计(二)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金融法(二)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财务报表分析(二)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管理信息技术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广东金融学院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银行信贷管理学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证券投资学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商业银行业务与经营</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货币银行学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广东金融学院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管理会计(一)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中级财务会计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中国税制</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成本会计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中级财务会计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08310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会计电算化</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中国税制</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写作基础与应用</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07481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管理学基础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07492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农村政策法规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08114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会计电算化</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中级财务会计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08310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会计电算化</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中国税制</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农村财会与审计</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写作基础与应用</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07481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管理学基础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07492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农村政策法规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08114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630501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国际贸易实务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00088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基础英语</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国际金融</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国际贸易实务(一)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中国对外贸易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00089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外贸函电</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630601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工商企业管理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05171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中小企业战略管理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生产与作业管理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630602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商务管理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00811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国际贸易实务(二)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00810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管理信息技术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630701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谈判与推销技巧</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世界市场行情</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00178</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630701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谈判与推销技巧</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世界市场行情</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00178</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630701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销售管理</w:t>
            </w:r>
            <w:r>
              <w:rPr>
                <w:rFonts w:hint="default" w:ascii="Times New Roman" w:hAnsi="Times New Roman" w:cs="Times New Roman"/>
                <w:i w:val="0"/>
                <w:iCs w:val="0"/>
                <w:color w:val="auto"/>
                <w:kern w:val="0"/>
                <w:sz w:val="16"/>
                <w:szCs w:val="16"/>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谈判与推销技巧</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00892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商务交流(二)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10510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连锁与特许经营管理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商品流通概论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00178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00908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网络营销与策划</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630801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电子商务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市场营销(三)</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00888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电子商务英语</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00889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国际贸易实务(三)</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商务交流(二)</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计算机与网络技术基础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市场信息学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互联网软件应用与开发</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00900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网页设计与制作</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00902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630903</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物流管理#</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深圳大学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01001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物流案例与实训</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00089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国际贸易</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基础会计学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00107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现代管理学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公共关系学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05361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物流数学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03617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采购与供应链案例</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05364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物流企业会计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07031</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物流管理概论</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05362</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物流英语</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05372</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国际物流导论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07008</w:t>
            </w: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采购与仓储管理</w:t>
            </w: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07032</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运输与配送</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07037</w:t>
            </w: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信息技术与物流管理</w:t>
            </w: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07802</w:t>
            </w: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采购管理与库存控制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630907</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采购与供应管理#</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人力资源管理(一)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05362</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物流英语</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05364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物流企业会计</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05728</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采购谈判与供应商选择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05734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商业组织与过程</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05727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采购原理与战略</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国际物流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05361</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物流数学</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05730</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采购环境与供应市场分析</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05732</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采购过程与合同管理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05731</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采购绩效测量与商业分析</w:t>
            </w: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640101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旅游管理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02519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食品营养与卫生</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00194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06123</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导游学概论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11506</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旅游饭店财务管理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125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650102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视觉传播设计与制作</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125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0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color w:val="auto"/>
                <w:kern w:val="0"/>
                <w:sz w:val="16"/>
                <w:szCs w:val="16"/>
                <w:u w:val="none"/>
                <w:lang w:val="en-US" w:eastAsia="zh-CN" w:bidi="ar"/>
              </w:rPr>
              <w:t>00504</w:t>
            </w: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color w:val="auto"/>
                <w:kern w:val="0"/>
                <w:sz w:val="16"/>
                <w:szCs w:val="16"/>
                <w:u w:val="none"/>
                <w:lang w:val="en-US" w:eastAsia="zh-CN" w:bidi="ar"/>
              </w:rPr>
              <w:t>艺术概论</w:t>
            </w: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650103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广告设计与制作</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00637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广告媒体分析</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00633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新闻学概论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00635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广告法规与管理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00636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00638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企业形象与策划</w:t>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CIS</w:t>
            </w:r>
            <w:r>
              <w:rPr>
                <w:rFonts w:hint="default" w:ascii="Times New Roman" w:hAnsi="Times New Roman" w:cs="Times New Roman"/>
                <w:i w:val="0"/>
                <w:iCs w:val="0"/>
                <w:color w:val="auto"/>
                <w:kern w:val="0"/>
                <w:sz w:val="16"/>
                <w:szCs w:val="16"/>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00853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00634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00178</w:t>
            </w: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7" w:hRule="atLeast"/>
          <w:jc w:val="center"/>
        </w:trPr>
        <w:tc>
          <w:tcPr>
            <w:tcW w:w="125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650108</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服装与服饰设计#</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华南农业大学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惠州学院</w:t>
            </w: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00677</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服装材料</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03902</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服装发展简史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125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160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6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02126</w:t>
            </w:r>
          </w:p>
        </w:tc>
        <w:tc>
          <w:tcPr>
            <w:tcW w:w="250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应用文写作</w:t>
            </w:r>
          </w:p>
        </w:tc>
        <w:tc>
          <w:tcPr>
            <w:tcW w:w="83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03904</w:t>
            </w:r>
          </w:p>
        </w:tc>
        <w:tc>
          <w:tcPr>
            <w:tcW w:w="226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服装生产管理</w:t>
            </w:r>
          </w:p>
        </w:tc>
        <w:tc>
          <w:tcPr>
            <w:tcW w:w="8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03905</w:t>
            </w:r>
          </w:p>
        </w:tc>
        <w:tc>
          <w:tcPr>
            <w:tcW w:w="22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服装企业督导管理</w:t>
            </w:r>
          </w:p>
        </w:tc>
        <w:tc>
          <w:tcPr>
            <w:tcW w:w="73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03906</w:t>
            </w:r>
          </w:p>
        </w:tc>
        <w:tc>
          <w:tcPr>
            <w:tcW w:w="2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服装品质管理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 w:hRule="atLeast"/>
          <w:jc w:val="center"/>
        </w:trPr>
        <w:tc>
          <w:tcPr>
            <w:tcW w:w="125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160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00683</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服装市场与营销</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25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650111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环境艺术设计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jc w:val="center"/>
        </w:trPr>
        <w:tc>
          <w:tcPr>
            <w:tcW w:w="125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0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color w:val="auto"/>
                <w:kern w:val="0"/>
                <w:sz w:val="16"/>
                <w:szCs w:val="16"/>
                <w:u w:val="none"/>
                <w:lang w:val="en-US" w:eastAsia="zh-CN" w:bidi="ar"/>
              </w:rPr>
              <w:t>00504</w:t>
            </w: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color w:val="auto"/>
                <w:kern w:val="0"/>
                <w:sz w:val="16"/>
                <w:szCs w:val="16"/>
                <w:u w:val="none"/>
                <w:lang w:val="en-US" w:eastAsia="zh-CN" w:bidi="ar"/>
              </w:rPr>
              <w:t>艺术概论</w:t>
            </w:r>
          </w:p>
        </w:tc>
        <w:tc>
          <w:tcPr>
            <w:tcW w:w="83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3"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650120</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动漫设计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670102K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学前教育</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广东省外语艺术职业学院</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学前教育科学研究</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学前卫生学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幼儿园课程</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学前儿童科学教育</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幼儿园组织与管理</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00395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科学.技术.社会</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学前儿童美术教育</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50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670121K</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心理健康教育#</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05616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心理测量与评估</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00466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发展与教育心理学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03372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团体心理辅导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05618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青少年心理卫生</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05615</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心理健康教育概论</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kern w:val="2"/>
                <w:sz w:val="16"/>
                <w:szCs w:val="16"/>
                <w:u w:val="none"/>
                <w:lang w:val="en-US" w:eastAsia="zh-CN" w:bidi="ar-SA"/>
              </w:rPr>
            </w:pPr>
            <w:r>
              <w:rPr>
                <w:rFonts w:hint="default" w:ascii="Times New Roman" w:hAnsi="Times New Roman" w:eastAsia="宋体" w:cs="Times New Roman"/>
                <w:b/>
                <w:bCs/>
                <w:i w:val="0"/>
                <w:color w:val="auto"/>
                <w:kern w:val="0"/>
                <w:sz w:val="16"/>
                <w:szCs w:val="16"/>
                <w:u w:val="none"/>
                <w:lang w:val="en-US" w:eastAsia="zh-CN" w:bidi="ar"/>
              </w:rPr>
              <w:t>04265</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kern w:val="2"/>
                <w:sz w:val="16"/>
                <w:szCs w:val="16"/>
                <w:u w:val="none"/>
                <w:lang w:val="en-US" w:eastAsia="zh-CN" w:bidi="ar-SA"/>
              </w:rPr>
            </w:pPr>
            <w:r>
              <w:rPr>
                <w:rFonts w:hint="default" w:ascii="Times New Roman" w:hAnsi="Times New Roman" w:eastAsia="宋体" w:cs="Times New Roman"/>
                <w:b/>
                <w:bCs/>
                <w:i w:val="0"/>
                <w:color w:val="auto"/>
                <w:kern w:val="0"/>
                <w:sz w:val="16"/>
                <w:szCs w:val="16"/>
                <w:u w:val="none"/>
                <w:lang w:val="en-US" w:eastAsia="zh-CN" w:bidi="ar"/>
              </w:rPr>
              <w:t>社会心理学</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05619</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心理咨询与辅导(一)</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03518</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特殊儿童心理与教育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03517</w:t>
            </w: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心理健康教育课程设计</w:t>
            </w: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670202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商务英语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00595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英语阅读(一)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综合英语(一)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00522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英语国家概况</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00831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英语语法</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综合英语(二)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05439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商务英语阅读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05440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商务英语写作</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670206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应用日语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00608</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日本国概况</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日语语法</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00844</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日语阅读(二)</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670301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文秘</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11520</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秘书事务管理</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00776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档案学概论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08020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商务秘书学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07786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18961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财务管理与会计基础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18956</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法律事务管理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680503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法律事务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中国法制史</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民事诉讼法学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刑法学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刑事诉讼法学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行政法学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国际法</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690105</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公共关系#</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00031</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00107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现代管理学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00182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公共关系学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00058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市场营销学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00644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公关礼仪</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00645</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公共关系策划</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00034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00638</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企业形象与策划</w:t>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CIS</w:t>
            </w:r>
            <w:r>
              <w:rPr>
                <w:rFonts w:hint="default" w:ascii="Times New Roman" w:hAnsi="Times New Roman" w:cs="Times New Roman"/>
                <w:b/>
                <w:bCs/>
                <w:i w:val="0"/>
                <w:iCs w:val="0"/>
                <w:color w:val="auto"/>
                <w:kern w:val="0"/>
                <w:sz w:val="16"/>
                <w:szCs w:val="16"/>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00646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公共关系写作</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00853</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广告学(二)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00647</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公关语言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00642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传播学概论</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00643</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eastAsia="宋体" w:cs="Times New Roman"/>
                <w:b/>
                <w:bCs/>
                <w:i w:val="0"/>
                <w:iCs w:val="0"/>
                <w:color w:val="auto"/>
                <w:kern w:val="0"/>
                <w:sz w:val="16"/>
                <w:szCs w:val="16"/>
                <w:u w:val="none"/>
                <w:lang w:val="en-US" w:eastAsia="zh-CN" w:bidi="ar"/>
              </w:rPr>
              <w:t>公关心理学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690202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人力资源管理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社会保障概论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劳动经济学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00165</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劳动就业概论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690206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行政管理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00147</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00163</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管理心理学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00341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公文写作与处理</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00277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行政管理学</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00292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市政学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03350</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社会研究方法</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970201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汉语言文学#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暨南大学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00024</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普通逻辑</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中国现代文学作品选</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00506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写作(一)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00529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文学概论(一)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00536</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古代汉语</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中国当代文学作品选</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现代汉语</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00534</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外国文学作品选</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中国古代文学作品选(二)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970201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汉语言文学#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00529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文学概论(一)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中国现代文学作品选</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中国当代文学作品选</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00532</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11350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基础写作</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11496</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中小学语文教材教法</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00533</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中国古代文学作品选(二)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11492</w:t>
            </w:r>
          </w:p>
        </w:tc>
        <w:tc>
          <w:tcPr>
            <w:tcW w:w="2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现代汉语(一)</w:t>
            </w:r>
          </w:p>
        </w:tc>
        <w:tc>
          <w:tcPr>
            <w:tcW w:w="8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11493</w:t>
            </w:r>
          </w:p>
        </w:tc>
        <w:tc>
          <w:tcPr>
            <w:tcW w:w="226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现代汉语(二)</w:t>
            </w:r>
          </w:p>
        </w:tc>
        <w:tc>
          <w:tcPr>
            <w:tcW w:w="8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jc w:val="center"/>
        </w:trPr>
        <w:tc>
          <w:tcPr>
            <w:tcW w:w="12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16"/>
                <w:szCs w:val="16"/>
                <w:u w:val="none"/>
                <w:lang w:val="en-US" w:eastAsia="zh-CN" w:bidi="ar-SA"/>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22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73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970202</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英语#</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广东外语外贸大学</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00595</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英语阅读(一)</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00794</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综合英语(一)</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00522</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英语国家概况</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00040</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00596</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英语阅读(二)</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00831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英语语法</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00597</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英语写作基础</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00795</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综合英语(二)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15042</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15041</w:t>
            </w:r>
          </w:p>
        </w:tc>
        <w:tc>
          <w:tcPr>
            <w:tcW w:w="2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04729</w:t>
            </w:r>
          </w:p>
        </w:tc>
        <w:tc>
          <w:tcPr>
            <w:tcW w:w="2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jc w:val="cent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16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auto"/>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05679</w:t>
            </w:r>
          </w:p>
        </w:tc>
        <w:tc>
          <w:tcPr>
            <w:tcW w:w="2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宪法学</w:t>
            </w: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c>
          <w:tcPr>
            <w:tcW w:w="2239"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b/>
                <w:bCs/>
                <w:i w:val="0"/>
                <w:iCs w:val="0"/>
                <w:color w:val="auto"/>
                <w:sz w:val="16"/>
                <w:szCs w:val="16"/>
                <w:u w:val="none"/>
              </w:rPr>
            </w:pPr>
          </w:p>
        </w:tc>
      </w:tr>
    </w:tbl>
    <w:p>
      <w:pPr>
        <w:jc w:val="left"/>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eastAsia="宋体" w:cs="Times New Roman"/>
          <w:b w:val="0"/>
          <w:bCs w:val="0"/>
          <w:i w:val="0"/>
          <w:color w:val="auto"/>
          <w:kern w:val="0"/>
          <w:sz w:val="20"/>
          <w:szCs w:val="20"/>
          <w:u w:val="none"/>
          <w:lang w:val="en-US" w:eastAsia="zh-CN" w:bidi="ar"/>
        </w:rPr>
        <w:t>说明：专业名称后加“#”为限期停考专业，不接受新生报名，停考过渡期内相关课程继续安排考试。</w:t>
      </w:r>
    </w:p>
    <w:p>
      <w:pPr>
        <w:rPr>
          <w:rFonts w:ascii="Times New Roman" w:hAnsi="Times New Roman" w:cs="Times New Roman"/>
          <w:color w:val="auto"/>
        </w:rPr>
      </w:pPr>
      <w:r>
        <w:rPr>
          <w:rFonts w:ascii="Times New Roman" w:hAnsi="Times New Roman" w:cs="Times New Roman"/>
          <w:color w:val="auto"/>
        </w:rPr>
        <w:br w:type="page"/>
      </w:r>
    </w:p>
    <w:p>
      <w:pPr>
        <w:spacing w:beforeLines="0" w:afterLines="0" w:line="500" w:lineRule="exact"/>
        <w:jc w:val="center"/>
        <w:rPr>
          <w:rFonts w:hint="default" w:ascii="Times New Roman" w:hAnsi="Times New Roman" w:eastAsia="方正小标宋简体" w:cs="Times New Roman"/>
          <w:color w:val="auto"/>
          <w:sz w:val="44"/>
          <w:szCs w:val="44"/>
          <w:shd w:val="clear" w:color="auto" w:fill="FFFFFF"/>
          <w:lang w:val="en-US" w:eastAsia="zh-CN"/>
        </w:rPr>
      </w:pPr>
      <w:r>
        <w:rPr>
          <w:rFonts w:hint="default" w:ascii="Times New Roman" w:hAnsi="Times New Roman" w:eastAsia="方正小标宋简体" w:cs="Times New Roman"/>
          <w:color w:val="auto"/>
          <w:sz w:val="44"/>
          <w:szCs w:val="44"/>
          <w:shd w:val="clear" w:color="auto" w:fill="FFFFFF"/>
          <w:lang w:val="en-US" w:eastAsia="zh-CN"/>
        </w:rPr>
        <w:t>2025年4月广东省高等教育自学考试开考课程考试时间安排表</w:t>
      </w:r>
      <w:r>
        <w:rPr>
          <w:rFonts w:hint="eastAsia" w:ascii="Times New Roman" w:hAnsi="Times New Roman" w:eastAsia="方正小标宋简体" w:cs="Times New Roman"/>
          <w:color w:val="auto"/>
          <w:sz w:val="44"/>
          <w:szCs w:val="44"/>
          <w:shd w:val="clear" w:color="auto" w:fill="FFFFFF"/>
          <w:lang w:val="en-US" w:eastAsia="zh-CN"/>
        </w:rPr>
        <w:t>（</w:t>
      </w:r>
      <w:r>
        <w:rPr>
          <w:rFonts w:hint="default" w:ascii="Times New Roman" w:hAnsi="Times New Roman" w:eastAsia="方正小标宋简体" w:cs="Times New Roman"/>
          <w:color w:val="auto"/>
          <w:sz w:val="44"/>
          <w:szCs w:val="44"/>
          <w:shd w:val="clear" w:color="auto" w:fill="FFFFFF"/>
          <w:lang w:val="en-US" w:eastAsia="zh-CN"/>
        </w:rPr>
        <w:t>二</w:t>
      </w:r>
      <w:r>
        <w:rPr>
          <w:rFonts w:hint="eastAsia" w:ascii="Times New Roman" w:hAnsi="Times New Roman" w:eastAsia="方正小标宋简体" w:cs="Times New Roman"/>
          <w:color w:val="auto"/>
          <w:sz w:val="44"/>
          <w:szCs w:val="44"/>
          <w:shd w:val="clear" w:color="auto" w:fill="FFFFFF"/>
          <w:lang w:val="en-US" w:eastAsia="zh-CN"/>
        </w:rPr>
        <w:t>）</w:t>
      </w:r>
    </w:p>
    <w:p>
      <w:pPr>
        <w:spacing w:beforeLines="0" w:afterLines="0" w:line="500" w:lineRule="exact"/>
        <w:jc w:val="center"/>
        <w:rPr>
          <w:rFonts w:hint="default" w:ascii="Times New Roman" w:hAnsi="Times New Roman" w:eastAsia="方正小标宋简体" w:cs="Times New Roman"/>
          <w:color w:val="auto"/>
          <w:sz w:val="32"/>
          <w:szCs w:val="32"/>
          <w:shd w:val="clear" w:color="auto" w:fill="FFFFFF"/>
          <w:lang w:val="en-US" w:eastAsia="zh-CN"/>
        </w:rPr>
      </w:pPr>
      <w:r>
        <w:rPr>
          <w:rFonts w:hint="default" w:ascii="Times New Roman" w:hAnsi="Times New Roman" w:eastAsia="方正小标宋简体" w:cs="Times New Roman"/>
          <w:color w:val="auto"/>
          <w:sz w:val="32"/>
          <w:szCs w:val="32"/>
          <w:shd w:val="clear" w:color="auto" w:fill="FFFFFF"/>
          <w:lang w:val="en-US" w:eastAsia="zh-CN"/>
        </w:rPr>
        <w:t>(2024年10月开考的新专业)</w:t>
      </w:r>
    </w:p>
    <w:tbl>
      <w:tblPr>
        <w:tblStyle w:val="8"/>
        <w:tblW w:w="14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5"/>
        <w:gridCol w:w="688"/>
        <w:gridCol w:w="2403"/>
        <w:gridCol w:w="691"/>
        <w:gridCol w:w="2456"/>
        <w:gridCol w:w="653"/>
        <w:gridCol w:w="2360"/>
        <w:gridCol w:w="646"/>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blHeader/>
        </w:trPr>
        <w:tc>
          <w:tcPr>
            <w:tcW w:w="170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专业代码/名称/类型</w:t>
            </w:r>
          </w:p>
        </w:tc>
        <w:tc>
          <w:tcPr>
            <w:tcW w:w="623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4 月12日</w:t>
            </w:r>
          </w:p>
        </w:tc>
        <w:tc>
          <w:tcPr>
            <w:tcW w:w="61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4月13日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blHeader/>
        </w:trPr>
        <w:tc>
          <w:tcPr>
            <w:tcW w:w="170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p>
        </w:tc>
        <w:tc>
          <w:tcPr>
            <w:tcW w:w="30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上午 9:00 - 11:30</w:t>
            </w:r>
          </w:p>
        </w:tc>
        <w:tc>
          <w:tcPr>
            <w:tcW w:w="31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下午 14:30 - 17:00</w:t>
            </w:r>
          </w:p>
        </w:tc>
        <w:tc>
          <w:tcPr>
            <w:tcW w:w="30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上午 9:00 - 11:30</w:t>
            </w:r>
          </w:p>
        </w:tc>
        <w:tc>
          <w:tcPr>
            <w:tcW w:w="31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下午 14:30 - 17:00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blHeader/>
        </w:trPr>
        <w:tc>
          <w:tcPr>
            <w:tcW w:w="170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代码</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课程名称</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代码</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课程名称</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代码</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课程名称</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代码</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030301</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社会学</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15044</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马克思主义基本原理</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04265</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社会心理学</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03350</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社会研究方法</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13000</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14695</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中国社会思想史</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00311</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组织社会学</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00034</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040107</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小学教育</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14448</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小学教育研究方法</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00469</w:t>
            </w:r>
          </w:p>
        </w:tc>
        <w:tc>
          <w:tcPr>
            <w:tcW w:w="2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教育学原理</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00466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发展与教育心理学</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13000</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02106</w:t>
            </w:r>
          </w:p>
        </w:tc>
        <w:tc>
          <w:tcPr>
            <w:tcW w:w="24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普通心理学</w:t>
            </w:r>
          </w:p>
        </w:tc>
        <w:tc>
          <w:tcPr>
            <w:tcW w:w="6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14444</w:t>
            </w:r>
          </w:p>
        </w:tc>
        <w:tc>
          <w:tcPr>
            <w:tcW w:w="245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小学教师专业发展</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14445</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小学教育管理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15044</w:t>
            </w: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马克思主义基本原理</w:t>
            </w: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14454</w:t>
            </w: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小学数学教学研究</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14449</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val="en-US" w:eastAsia="zh-CN" w:bidi="ar"/>
              </w:rPr>
              <w:t>小学课程与教学设计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14452</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小学生心理辅导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050306T</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网络与新媒体</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00908</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网络营销与策划</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10679</w:t>
            </w: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网络新闻采编与制作</w:t>
            </w: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08257</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舆论学</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00182</w:t>
            </w: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公共关系学</w:t>
            </w: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00658</w:t>
            </w: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新闻评论写作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03350</w:t>
            </w: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社会研究方法</w:t>
            </w: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04741</w:t>
            </w: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5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14237</w:t>
            </w:r>
          </w:p>
        </w:tc>
        <w:tc>
          <w:tcPr>
            <w:tcW w:w="23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手机媒体概论</w:t>
            </w:r>
          </w:p>
        </w:tc>
        <w:tc>
          <w:tcPr>
            <w:tcW w:w="6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9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080205</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工业设计</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00058</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市场营销学</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04847</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设计管理</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04851</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产品设计程序与方法</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04848</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设计心理学</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13658</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工业设计史论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080207</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车辆工程</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13363</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车辆理论</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02200</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现代设计方法</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02204</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13174</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概率论与数理统计(工)</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14471</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新能源车辆</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02205</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微型计算机原理与接口技术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13364</w:t>
            </w:r>
          </w:p>
        </w:tc>
        <w:tc>
          <w:tcPr>
            <w:tcW w:w="240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车辆设计</w:t>
            </w:r>
          </w:p>
        </w:tc>
        <w:tc>
          <w:tcPr>
            <w:tcW w:w="69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01609</w:t>
            </w:r>
          </w:p>
        </w:tc>
        <w:tc>
          <w:tcPr>
            <w:tcW w:w="23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产品工艺基础</w:t>
            </w:r>
          </w:p>
        </w:tc>
        <w:tc>
          <w:tcPr>
            <w:tcW w:w="6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080701</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电子信息工程</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01644</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单片机原理与接口技术</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00023</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高等数学(工本)</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13000</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13013</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高级语言程序设计</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02354</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信号与系统</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08947</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电路分析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14026</w:t>
            </w: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模拟电子技术</w:t>
            </w: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02363</w:t>
            </w: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通信原理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14260</w:t>
            </w: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数字电路与逻辑设计</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spacing w:beforeLines="0" w:afterLines="0" w:line="26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spacing w:beforeLines="0" w:afterLines="0" w:line="26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080902</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软件工程</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4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马克思主义基本原理</w:t>
            </w:r>
          </w:p>
        </w:tc>
        <w:tc>
          <w:tcPr>
            <w:tcW w:w="6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00023</w:t>
            </w:r>
          </w:p>
        </w:tc>
        <w:tc>
          <w:tcPr>
            <w:tcW w:w="245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高等数学</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工本</w:t>
            </w:r>
            <w:r>
              <w:rPr>
                <w:rFonts w:hint="default" w:ascii="Times New Roman" w:hAnsi="Times New Roman" w:eastAsia="宋体" w:cs="Times New Roman"/>
                <w:b w:val="0"/>
                <w:bCs w:val="0"/>
                <w:color w:val="auto"/>
                <w:kern w:val="0"/>
                <w:sz w:val="16"/>
                <w:szCs w:val="16"/>
                <w:highlight w:val="none"/>
                <w:lang w:eastAsia="zh-CN" w:bidi="ar"/>
              </w:rPr>
              <w:t>)</w:t>
            </w:r>
          </w:p>
        </w:tc>
        <w:tc>
          <w:tcPr>
            <w:tcW w:w="65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13000</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英语</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专升本</w:t>
            </w:r>
            <w:r>
              <w:rPr>
                <w:rFonts w:hint="default" w:ascii="Times New Roman" w:hAnsi="Times New Roman" w:eastAsia="宋体" w:cs="Times New Roman"/>
                <w:b w:val="0"/>
                <w:bCs w:val="0"/>
                <w:color w:val="auto"/>
                <w:kern w:val="0"/>
                <w:sz w:val="16"/>
                <w:szCs w:val="16"/>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02324</w:t>
            </w: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离散数学</w:t>
            </w:r>
          </w:p>
        </w:tc>
        <w:tc>
          <w:tcPr>
            <w:tcW w:w="69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13013</w:t>
            </w:r>
          </w:p>
        </w:tc>
        <w:tc>
          <w:tcPr>
            <w:tcW w:w="245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高级语言程序设计</w:t>
            </w:r>
          </w:p>
        </w:tc>
        <w:tc>
          <w:tcPr>
            <w:tcW w:w="65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07844</w:t>
            </w:r>
          </w:p>
        </w:tc>
        <w:tc>
          <w:tcPr>
            <w:tcW w:w="2360"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人工智能导论</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13005</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13008</w:t>
            </w:r>
          </w:p>
        </w:tc>
        <w:tc>
          <w:tcPr>
            <w:tcW w:w="240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软件质量保证与测试</w:t>
            </w: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13003</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数据结构与算法</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13180</w:t>
            </w: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操作系统</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13015</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计算机系统原理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60"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080905</w:t>
            </w:r>
          </w:p>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物联网工程</w:t>
            </w:r>
          </w:p>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01644</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单片机原理与接口技术</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12573</w:t>
            </w:r>
          </w:p>
        </w:tc>
        <w:tc>
          <w:tcPr>
            <w:tcW w:w="2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无线传感网技术</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13247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RFID原理及应用</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14383</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物联网信息安全技术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4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马克思主义基本原理</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00023</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高等数学(工本)</w:t>
            </w:r>
          </w:p>
        </w:tc>
        <w:tc>
          <w:tcPr>
            <w:tcW w:w="65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13000</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07454</w:t>
            </w: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bidi="ar"/>
              </w:rPr>
            </w:pPr>
            <w:r>
              <w:rPr>
                <w:rFonts w:hint="default" w:ascii="Times New Roman" w:hAnsi="Times New Roman" w:eastAsia="宋体" w:cs="Times New Roman"/>
                <w:i w:val="0"/>
                <w:iCs w:val="0"/>
                <w:color w:val="auto"/>
                <w:kern w:val="0"/>
                <w:sz w:val="16"/>
                <w:szCs w:val="16"/>
                <w:highlight w:val="none"/>
                <w:u w:val="none"/>
                <w:lang w:val="en-US" w:eastAsia="zh-CN" w:bidi="ar"/>
              </w:rPr>
              <w:t>传感器技术与应用</w:t>
            </w: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02141</w:t>
            </w: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bidi="ar"/>
              </w:rPr>
            </w:pPr>
            <w:r>
              <w:rPr>
                <w:rFonts w:hint="default" w:ascii="Times New Roman" w:hAnsi="Times New Roman" w:eastAsia="宋体" w:cs="Times New Roman"/>
                <w:i w:val="0"/>
                <w:iCs w:val="0"/>
                <w:color w:val="auto"/>
                <w:kern w:val="0"/>
                <w:sz w:val="16"/>
                <w:szCs w:val="16"/>
                <w:highlight w:val="none"/>
                <w:u w:val="none"/>
                <w:lang w:val="en-US" w:eastAsia="zh-CN" w:bidi="ar"/>
              </w:rPr>
              <w:t>计算机网络技术</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13958</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宽带IP网络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081801</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交通运输</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13846</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交通运输基础设施与技术装备</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14643</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运输组织学</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13834</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交通港站枢纽</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12218</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城市轨道交通运营管理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07296</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管理运筹学</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13373</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城市轨道交通系统规划与设计</w:t>
            </w:r>
          </w:p>
        </w:tc>
        <w:tc>
          <w:tcPr>
            <w:tcW w:w="65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00051</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马克思主义基本原理</w:t>
            </w: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13000</w:t>
            </w: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083102K</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消防工程</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lang w:eastAsia="zh-CN"/>
              </w:rPr>
              <w:t>15044</w:t>
            </w: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lang w:eastAsia="zh-CN"/>
              </w:rPr>
              <w:t>马克思主义基本原理</w:t>
            </w:r>
          </w:p>
        </w:tc>
        <w:tc>
          <w:tcPr>
            <w:tcW w:w="69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13226</w:t>
            </w:r>
          </w:p>
        </w:tc>
        <w:tc>
          <w:tcPr>
            <w:tcW w:w="245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建筑消防设施</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lang w:eastAsia="zh-CN"/>
              </w:rPr>
              <w:t>15043</w:t>
            </w: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中国近现代史纲要</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12414</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消防安全管理学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12406</w:t>
            </w:r>
          </w:p>
        </w:tc>
        <w:tc>
          <w:tcPr>
            <w:tcW w:w="240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消防燃烧学</w:t>
            </w:r>
          </w:p>
        </w:tc>
        <w:tc>
          <w:tcPr>
            <w:tcW w:w="69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p>
        </w:tc>
        <w:tc>
          <w:tcPr>
            <w:tcW w:w="236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p>
        </w:tc>
        <w:tc>
          <w:tcPr>
            <w:tcW w:w="64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p>
        </w:tc>
        <w:tc>
          <w:tcPr>
            <w:tcW w:w="249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120102</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信息管理与信息系统(专升本)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04183</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概率论与数理统计</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经管类</w:t>
            </w:r>
            <w:r>
              <w:rPr>
                <w:rFonts w:hint="default" w:ascii="Times New Roman" w:hAnsi="Times New Roman" w:eastAsia="宋体" w:cs="Times New Roman"/>
                <w:b w:val="0"/>
                <w:bCs w:val="0"/>
                <w:color w:val="auto"/>
                <w:kern w:val="0"/>
                <w:sz w:val="16"/>
                <w:szCs w:val="16"/>
                <w:highlight w:val="none"/>
                <w:lang w:eastAsia="zh-CN" w:bidi="ar"/>
              </w:rPr>
              <w:t>)</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13126</w:t>
            </w:r>
          </w:p>
        </w:tc>
        <w:tc>
          <w:tcPr>
            <w:tcW w:w="245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管理学原理</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初级</w:t>
            </w:r>
            <w:r>
              <w:rPr>
                <w:rFonts w:hint="default" w:ascii="Times New Roman" w:hAnsi="Times New Roman" w:eastAsia="宋体" w:cs="Times New Roman"/>
                <w:b w:val="0"/>
                <w:bCs w:val="0"/>
                <w:color w:val="auto"/>
                <w:kern w:val="0"/>
                <w:sz w:val="16"/>
                <w:szCs w:val="16"/>
                <w:highlight w:val="none"/>
                <w:lang w:eastAsia="zh-CN" w:bidi="ar"/>
              </w:rPr>
              <w:t>)</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04184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线性代数</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经管类</w:t>
            </w:r>
            <w:r>
              <w:rPr>
                <w:rFonts w:hint="default" w:ascii="Times New Roman" w:hAnsi="Times New Roman" w:eastAsia="宋体" w:cs="Times New Roman"/>
                <w:b w:val="0"/>
                <w:bCs w:val="0"/>
                <w:color w:val="auto"/>
                <w:kern w:val="0"/>
                <w:sz w:val="16"/>
                <w:szCs w:val="16"/>
                <w:highlight w:val="none"/>
                <w:lang w:eastAsia="zh-CN" w:bidi="ar"/>
              </w:rPr>
              <w:t>)</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13000</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英语</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专升本</w:t>
            </w:r>
            <w:r>
              <w:rPr>
                <w:rFonts w:hint="default" w:ascii="Times New Roman" w:hAnsi="Times New Roman" w:eastAsia="宋体" w:cs="Times New Roman"/>
                <w:b w:val="0"/>
                <w:bCs w:val="0"/>
                <w:color w:val="auto"/>
                <w:kern w:val="0"/>
                <w:sz w:val="16"/>
                <w:szCs w:val="16"/>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403"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马克思主义基本原理</w:t>
            </w:r>
          </w:p>
        </w:tc>
        <w:tc>
          <w:tcPr>
            <w:tcW w:w="691"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13013</w:t>
            </w:r>
          </w:p>
        </w:tc>
        <w:tc>
          <w:tcPr>
            <w:tcW w:w="2456"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高级语言程序设计</w:t>
            </w:r>
          </w:p>
        </w:tc>
        <w:tc>
          <w:tcPr>
            <w:tcW w:w="653"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60"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6"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14147</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商务分析方法与工具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14253</w:t>
            </w: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数据结构与数据库</w:t>
            </w:r>
          </w:p>
        </w:tc>
        <w:tc>
          <w:tcPr>
            <w:tcW w:w="691"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00023</w:t>
            </w:r>
          </w:p>
        </w:tc>
        <w:tc>
          <w:tcPr>
            <w:tcW w:w="2456"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高等数学</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工本</w:t>
            </w:r>
            <w:r>
              <w:rPr>
                <w:rFonts w:hint="default" w:ascii="Times New Roman" w:hAnsi="Times New Roman" w:eastAsia="宋体" w:cs="Times New Roman"/>
                <w:b w:val="0"/>
                <w:bCs w:val="0"/>
                <w:color w:val="auto"/>
                <w:kern w:val="0"/>
                <w:sz w:val="16"/>
                <w:szCs w:val="16"/>
                <w:highlight w:val="none"/>
                <w:lang w:eastAsia="zh-CN" w:bidi="ar"/>
              </w:rPr>
              <w:t>)</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14072</w:t>
            </w: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企业资源规划系统与应用</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02378</w:t>
            </w:r>
          </w:p>
        </w:tc>
        <w:tc>
          <w:tcPr>
            <w:tcW w:w="2456"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信息资源管理</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6"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03" w:type="dxa"/>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9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60" w:type="dxa"/>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6" w:type="dxa"/>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7" w:type="dxa"/>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120204</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财务管理</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13683</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管理学原理(中级)</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08119</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管理会计</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00207</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高级财务管理</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04184</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线性代数(经管类)</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13316</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财务分析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13887</w:t>
            </w: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经济学原理(中级)</w:t>
            </w: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13140</w:t>
            </w: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财务会计(中级)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120210</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文化产业管理</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04124</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文化经济学</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02126</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应用文写作</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00507</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文化政策与法规</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04125</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文化产业创意与策划</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04127</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文化市场与营销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120703</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质量管理工程</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02126</w:t>
            </w: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应用文写作</w:t>
            </w:r>
          </w:p>
        </w:tc>
        <w:tc>
          <w:tcPr>
            <w:tcW w:w="69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14934</w:t>
            </w:r>
          </w:p>
        </w:tc>
        <w:tc>
          <w:tcPr>
            <w:tcW w:w="245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综合质量管理体系</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14941</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供应商质量管理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40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马克思主义基本原理</w:t>
            </w:r>
          </w:p>
        </w:tc>
        <w:tc>
          <w:tcPr>
            <w:tcW w:w="69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02627</w:t>
            </w:r>
          </w:p>
        </w:tc>
        <w:tc>
          <w:tcPr>
            <w:tcW w:w="245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运筹学与系统分析</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14938</w:t>
            </w: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质量统计技术</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14940</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服务质量管理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130309</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播音与主持艺术</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07182</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电视播音主持</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07176</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即兴口语表达</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14237</w:t>
            </w:r>
          </w:p>
        </w:tc>
        <w:tc>
          <w:tcPr>
            <w:tcW w:w="2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手机媒体概论</w:t>
            </w: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13686</w:t>
            </w:r>
          </w:p>
        </w:tc>
        <w:tc>
          <w:tcPr>
            <w:tcW w:w="249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广播电视写作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130504</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产品设计</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00058</w:t>
            </w:r>
          </w:p>
        </w:tc>
        <w:tc>
          <w:tcPr>
            <w:tcW w:w="240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市场营销学</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04848</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设计心理学</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04851</w:t>
            </w:r>
          </w:p>
        </w:tc>
        <w:tc>
          <w:tcPr>
            <w:tcW w:w="23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产品设计程序与方法</w:t>
            </w:r>
          </w:p>
        </w:tc>
        <w:tc>
          <w:tcPr>
            <w:tcW w:w="6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13658</w:t>
            </w:r>
          </w:p>
        </w:tc>
        <w:tc>
          <w:tcPr>
            <w:tcW w:w="24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工业设计史论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04847</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设计管理</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13000</w:t>
            </w: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英语(专升本)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0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3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249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460105</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工业设计</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(专科)</w:t>
            </w:r>
          </w:p>
        </w:tc>
        <w:tc>
          <w:tcPr>
            <w:tcW w:w="6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15042</w:t>
            </w: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思想道德与法治</w:t>
            </w: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13777</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机械制图基础(专)</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15041</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毛泽东思想和中国特色社会主义理论体系概论</w:t>
            </w:r>
          </w:p>
        </w:tc>
        <w:tc>
          <w:tcPr>
            <w:tcW w:w="6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14100</w:t>
            </w: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人机工程学基础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01607</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设计初步</w:t>
            </w: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550101</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艺术设计</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(专科)</w:t>
            </w:r>
          </w:p>
        </w:tc>
        <w:tc>
          <w:tcPr>
            <w:tcW w:w="68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15042</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思想道德与法治</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00675</w:t>
            </w:r>
          </w:p>
        </w:tc>
        <w:tc>
          <w:tcPr>
            <w:tcW w:w="2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构成</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平面、色彩、立体</w:t>
            </w:r>
            <w:r>
              <w:rPr>
                <w:rFonts w:hint="default" w:ascii="Times New Roman" w:hAnsi="Times New Roman" w:eastAsia="宋体" w:cs="Times New Roman"/>
                <w:b w:val="0"/>
                <w:bCs w:val="0"/>
                <w:color w:val="auto"/>
                <w:kern w:val="0"/>
                <w:sz w:val="16"/>
                <w:szCs w:val="16"/>
                <w:highlight w:val="none"/>
                <w:lang w:eastAsia="zh-CN" w:bidi="ar"/>
              </w:rPr>
              <w:t>)</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毛泽东思想和中国特色社会主义理论体系概论</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05549</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视觉传达设计概论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00504</w:t>
            </w:r>
          </w:p>
        </w:tc>
        <w:tc>
          <w:tcPr>
            <w:tcW w:w="24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艺术概论</w:t>
            </w:r>
          </w:p>
        </w:tc>
        <w:tc>
          <w:tcPr>
            <w:tcW w:w="6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14169</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设计基础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550103</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数字媒体艺术设计(专科)</w:t>
            </w: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10678</w:t>
            </w:r>
          </w:p>
        </w:tc>
        <w:tc>
          <w:tcPr>
            <w:tcW w:w="24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数字媒体基础</w:t>
            </w:r>
          </w:p>
        </w:tc>
        <w:tc>
          <w:tcPr>
            <w:tcW w:w="6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07311</w:t>
            </w:r>
          </w:p>
        </w:tc>
        <w:tc>
          <w:tcPr>
            <w:tcW w:w="245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多媒体技术</w:t>
            </w:r>
          </w:p>
        </w:tc>
        <w:tc>
          <w:tcPr>
            <w:tcW w:w="65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15041</w:t>
            </w:r>
          </w:p>
        </w:tc>
        <w:tc>
          <w:tcPr>
            <w:tcW w:w="23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毛泽东思想和中国特色社会主义理论体系概论</w:t>
            </w:r>
          </w:p>
        </w:tc>
        <w:tc>
          <w:tcPr>
            <w:tcW w:w="64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11933</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数字图形界面艺术设计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15042</w:t>
            </w: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思想道德与法治</w:t>
            </w:r>
          </w:p>
        </w:tc>
        <w:tc>
          <w:tcPr>
            <w:tcW w:w="69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6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70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590207</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质量管理与认证</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(专科)</w:t>
            </w: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15042</w:t>
            </w:r>
          </w:p>
        </w:tc>
        <w:tc>
          <w:tcPr>
            <w:tcW w:w="24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思想道德与法治</w:t>
            </w:r>
          </w:p>
        </w:tc>
        <w:tc>
          <w:tcPr>
            <w:tcW w:w="6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13126</w:t>
            </w:r>
          </w:p>
        </w:tc>
        <w:tc>
          <w:tcPr>
            <w:tcW w:w="245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管理学原理</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初级</w:t>
            </w:r>
            <w:r>
              <w:rPr>
                <w:rFonts w:hint="default" w:ascii="Times New Roman" w:hAnsi="Times New Roman" w:eastAsia="宋体" w:cs="Times New Roman"/>
                <w:b w:val="0"/>
                <w:bCs w:val="0"/>
                <w:color w:val="auto"/>
                <w:kern w:val="0"/>
                <w:sz w:val="16"/>
                <w:szCs w:val="16"/>
                <w:highlight w:val="none"/>
                <w:lang w:eastAsia="zh-CN" w:bidi="ar"/>
              </w:rPr>
              <w:t>)</w:t>
            </w:r>
          </w:p>
        </w:tc>
        <w:tc>
          <w:tcPr>
            <w:tcW w:w="653"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15041</w:t>
            </w:r>
          </w:p>
        </w:tc>
        <w:tc>
          <w:tcPr>
            <w:tcW w:w="2360"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毛泽东思想和中国特色社会主义理论体系概论</w:t>
            </w:r>
          </w:p>
        </w:tc>
        <w:tc>
          <w:tcPr>
            <w:tcW w:w="64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04729</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1705" w:type="dxa"/>
            <w:vMerge w:val="continue"/>
            <w:tcBorders>
              <w:left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07763</w:t>
            </w: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质量管理基础</w:t>
            </w:r>
          </w:p>
        </w:tc>
        <w:tc>
          <w:tcPr>
            <w:tcW w:w="69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14929</w:t>
            </w:r>
          </w:p>
        </w:tc>
        <w:tc>
          <w:tcPr>
            <w:tcW w:w="245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服务质量管理与认证基础</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14924</w:t>
            </w: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标准化基础</w:t>
            </w: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07764</w:t>
            </w: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计量学基础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 w:hRule="atLeast"/>
        </w:trPr>
        <w:tc>
          <w:tcPr>
            <w:tcW w:w="1705"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240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69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15040</w:t>
            </w:r>
          </w:p>
        </w:tc>
        <w:tc>
          <w:tcPr>
            <w:tcW w:w="24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习近平新时代中国特色社会主义思想概论</w:t>
            </w:r>
          </w:p>
        </w:tc>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23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64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24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r>
    </w:tbl>
    <w:p>
      <w:pPr>
        <w:spacing w:beforeLines="0" w:afterLines="0" w:line="500" w:lineRule="exact"/>
        <w:jc w:val="left"/>
        <w:rPr>
          <w:rFonts w:hint="default" w:ascii="Times New Roman" w:hAnsi="Times New Roman" w:eastAsia="方正小标宋简体" w:cs="Times New Roman"/>
          <w:color w:val="auto"/>
          <w:sz w:val="44"/>
          <w:szCs w:val="44"/>
          <w:shd w:val="clear" w:color="auto" w:fill="FFFFFF"/>
          <w:lang w:val="en-US" w:eastAsia="zh-CN"/>
        </w:rPr>
      </w:pPr>
      <w:r>
        <w:rPr>
          <w:rFonts w:hint="default" w:ascii="Times New Roman" w:hAnsi="Times New Roman" w:eastAsia="方正小标宋简体" w:cs="Times New Roman"/>
          <w:color w:val="auto"/>
          <w:sz w:val="44"/>
          <w:szCs w:val="44"/>
          <w:shd w:val="clear" w:color="auto" w:fill="FFFFFF"/>
          <w:lang w:val="en-US" w:eastAsia="zh-CN"/>
        </w:rPr>
        <w:br w:type="page"/>
      </w:r>
    </w:p>
    <w:p>
      <w:pPr>
        <w:spacing w:beforeLines="0" w:afterLines="0" w:line="500" w:lineRule="exact"/>
        <w:jc w:val="left"/>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附件2</w:t>
      </w:r>
    </w:p>
    <w:p>
      <w:pPr>
        <w:spacing w:beforeLines="0" w:afterLines="0" w:line="500" w:lineRule="exact"/>
        <w:jc w:val="center"/>
        <w:rPr>
          <w:rFonts w:hint="default" w:ascii="Times New Roman" w:hAnsi="Times New Roman" w:eastAsia="方正小标宋简体" w:cs="Times New Roman"/>
          <w:b w:val="0"/>
          <w:bCs w:val="0"/>
          <w:i w:val="0"/>
          <w:color w:val="auto"/>
          <w:kern w:val="0"/>
          <w:sz w:val="44"/>
          <w:szCs w:val="44"/>
          <w:u w:val="none"/>
          <w:lang w:val="en-US" w:eastAsia="zh-CN" w:bidi="ar"/>
        </w:rPr>
      </w:pPr>
      <w:r>
        <w:rPr>
          <w:rFonts w:hint="default" w:ascii="Times New Roman" w:hAnsi="Times New Roman" w:eastAsia="方正小标宋简体" w:cs="Times New Roman"/>
          <w:color w:val="auto"/>
          <w:sz w:val="44"/>
          <w:szCs w:val="44"/>
          <w:shd w:val="clear" w:color="auto" w:fill="FFFFFF"/>
          <w:lang w:val="en-US" w:eastAsia="zh-CN"/>
        </w:rPr>
        <w:t>2025年10月广东省高等教育自学考试开考课程考试时间安排表</w:t>
      </w:r>
      <w:r>
        <w:rPr>
          <w:rFonts w:hint="eastAsia" w:ascii="Times New Roman" w:hAnsi="Times New Roman" w:eastAsia="方正小标宋简体" w:cs="Times New Roman"/>
          <w:color w:val="auto"/>
          <w:sz w:val="44"/>
          <w:szCs w:val="44"/>
          <w:shd w:val="clear" w:color="auto" w:fill="FFFFFF"/>
          <w:lang w:val="en-US" w:eastAsia="zh-CN"/>
        </w:rPr>
        <w:t>（</w:t>
      </w:r>
      <w:r>
        <w:rPr>
          <w:rFonts w:hint="default" w:ascii="Times New Roman" w:hAnsi="Times New Roman" w:eastAsia="方正小标宋简体" w:cs="Times New Roman"/>
          <w:color w:val="auto"/>
          <w:sz w:val="44"/>
          <w:szCs w:val="44"/>
          <w:shd w:val="clear" w:color="auto" w:fill="FFFFFF"/>
          <w:lang w:val="en-US" w:eastAsia="zh-CN"/>
        </w:rPr>
        <w:t>一</w:t>
      </w:r>
      <w:r>
        <w:rPr>
          <w:rFonts w:hint="eastAsia" w:ascii="Times New Roman" w:hAnsi="Times New Roman" w:eastAsia="方正小标宋简体" w:cs="Times New Roman"/>
          <w:color w:val="auto"/>
          <w:sz w:val="44"/>
          <w:szCs w:val="44"/>
          <w:shd w:val="clear" w:color="auto" w:fill="FFFFFF"/>
          <w:lang w:val="en-US" w:eastAsia="zh-CN"/>
        </w:rPr>
        <w:t>）</w:t>
      </w:r>
    </w:p>
    <w:tbl>
      <w:tblPr>
        <w:tblStyle w:val="8"/>
        <w:tblW w:w="148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3"/>
        <w:gridCol w:w="1624"/>
        <w:gridCol w:w="660"/>
        <w:gridCol w:w="2302"/>
        <w:gridCol w:w="663"/>
        <w:gridCol w:w="2350"/>
        <w:gridCol w:w="627"/>
        <w:gridCol w:w="2260"/>
        <w:gridCol w:w="620"/>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blHeader/>
          <w:jc w:val="center"/>
        </w:trPr>
        <w:tc>
          <w:tcPr>
            <w:tcW w:w="13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黑体" w:cs="Times New Roman"/>
                <w:b/>
                <w:bCs/>
                <w:i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专业代码/名称</w:t>
            </w:r>
          </w:p>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黑体" w:cs="Times New Roman"/>
                <w:b/>
                <w:bCs/>
                <w:i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学历层次</w:t>
            </w:r>
          </w:p>
        </w:tc>
        <w:tc>
          <w:tcPr>
            <w:tcW w:w="162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专业建设主考学校</w:t>
            </w:r>
            <w:r>
              <w:rPr>
                <w:rFonts w:hint="default" w:ascii="Times New Roman" w:hAnsi="Times New Roman" w:eastAsia="黑体" w:cs="Times New Roman"/>
                <w:b/>
                <w:bCs/>
                <w:i w:val="0"/>
                <w:color w:val="auto"/>
                <w:kern w:val="0"/>
                <w:sz w:val="16"/>
                <w:szCs w:val="16"/>
                <w:u w:val="none"/>
                <w:lang w:val="en-US" w:eastAsia="zh-CN" w:bidi="ar"/>
              </w:rPr>
              <w:br w:type="textWrapping"/>
            </w:r>
            <w:r>
              <w:rPr>
                <w:rFonts w:hint="default" w:ascii="Times New Roman" w:hAnsi="Times New Roman" w:eastAsia="黑体" w:cs="Times New Roman"/>
                <w:b/>
                <w:bCs/>
                <w:i w:val="0"/>
                <w:color w:val="auto"/>
                <w:kern w:val="0"/>
                <w:sz w:val="16"/>
                <w:szCs w:val="16"/>
                <w:u w:val="none"/>
                <w:lang w:val="en-US" w:eastAsia="zh-CN" w:bidi="ar"/>
              </w:rPr>
              <w:t>(专业课程组)</w:t>
            </w:r>
          </w:p>
        </w:tc>
        <w:tc>
          <w:tcPr>
            <w:tcW w:w="59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10 月25日</w:t>
            </w:r>
          </w:p>
        </w:tc>
        <w:tc>
          <w:tcPr>
            <w:tcW w:w="589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10月 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blHeader/>
          <w:jc w:val="center"/>
        </w:trPr>
        <w:tc>
          <w:tcPr>
            <w:tcW w:w="13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kern w:val="0"/>
                <w:sz w:val="16"/>
                <w:szCs w:val="16"/>
                <w:u w:val="none"/>
                <w:lang w:val="en-US" w:eastAsia="zh-CN" w:bidi="ar"/>
              </w:rPr>
            </w:pPr>
          </w:p>
        </w:tc>
        <w:tc>
          <w:tcPr>
            <w:tcW w:w="162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kern w:val="0"/>
                <w:sz w:val="16"/>
                <w:szCs w:val="16"/>
                <w:u w:val="none"/>
                <w:lang w:val="en-US" w:eastAsia="zh-CN" w:bidi="ar"/>
              </w:rPr>
            </w:pPr>
          </w:p>
        </w:tc>
        <w:tc>
          <w:tcPr>
            <w:tcW w:w="2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上午 9:00 - 11:30</w:t>
            </w:r>
          </w:p>
        </w:tc>
        <w:tc>
          <w:tcPr>
            <w:tcW w:w="30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下午 14:30 - 17:00</w:t>
            </w:r>
          </w:p>
        </w:tc>
        <w:tc>
          <w:tcPr>
            <w:tcW w:w="28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上午 9:00 - 11:30</w:t>
            </w:r>
          </w:p>
        </w:tc>
        <w:tc>
          <w:tcPr>
            <w:tcW w:w="3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下午 14:30 - 17:00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blHeader/>
          <w:jc w:val="center"/>
        </w:trPr>
        <w:tc>
          <w:tcPr>
            <w:tcW w:w="136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kern w:val="0"/>
                <w:sz w:val="16"/>
                <w:szCs w:val="16"/>
                <w:u w:val="none"/>
                <w:lang w:val="en-US" w:eastAsia="zh-CN" w:bidi="ar"/>
              </w:rPr>
            </w:pPr>
          </w:p>
        </w:tc>
        <w:tc>
          <w:tcPr>
            <w:tcW w:w="162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b/>
                <w:bCs/>
                <w:i w:val="0"/>
                <w:iCs w:val="0"/>
                <w:color w:val="auto"/>
                <w:kern w:val="0"/>
                <w:sz w:val="16"/>
                <w:szCs w:val="16"/>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代码</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课程名称</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代码</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课程名称</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代码</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课程名称</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代码</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黑体" w:cs="Times New Roman"/>
                <w:b/>
                <w:bCs/>
                <w:i w:val="0"/>
                <w:color w:val="auto"/>
                <w:kern w:val="0"/>
                <w:sz w:val="16"/>
                <w:szCs w:val="16"/>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11753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金融管理综合应用</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企业组织与经营环境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3"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会计原理与实务</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11750</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国际商务金融</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11751</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企业成本管理会计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金融</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银行会计学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国际金融</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05678</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金融法</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11753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金融管理综合应用</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企业组织与经营环境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会计原理与实务</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11750</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国际商务金融</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11751</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企业成本管理会计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020301K</w:t>
            </w:r>
            <w:r>
              <w:rPr>
                <w:rFonts w:hint="default" w:ascii="Times New Roman" w:hAnsi="Times New Roman" w:eastAsia="宋体" w:cs="Times New Roman"/>
                <w:i w:val="0"/>
                <w:iCs w:val="0"/>
                <w:color w:val="auto"/>
                <w:kern w:val="0"/>
                <w:sz w:val="16"/>
                <w:szCs w:val="16"/>
                <w:highlight w:val="none"/>
                <w:u w:val="none"/>
                <w:lang w:val="en-US" w:eastAsia="zh-CN" w:bidi="ar"/>
              </w:rPr>
              <w:br w:type="textWrapping"/>
            </w:r>
            <w:r>
              <w:rPr>
                <w:rFonts w:hint="default" w:ascii="Times New Roman" w:hAnsi="Times New Roman" w:eastAsia="宋体" w:cs="Times New Roman"/>
                <w:i w:val="0"/>
                <w:iCs w:val="0"/>
                <w:color w:val="auto"/>
                <w:kern w:val="0"/>
                <w:sz w:val="16"/>
                <w:szCs w:val="16"/>
                <w:highlight w:val="none"/>
                <w:u w:val="none"/>
                <w:lang w:val="en-US" w:eastAsia="zh-CN" w:bidi="ar"/>
              </w:rPr>
              <w:t>金融学</w:t>
            </w:r>
            <w:r>
              <w:rPr>
                <w:rFonts w:hint="default" w:ascii="Times New Roman" w:hAnsi="Times New Roman" w:eastAsia="宋体" w:cs="Times New Roman"/>
                <w:i w:val="0"/>
                <w:iCs w:val="0"/>
                <w:color w:val="auto"/>
                <w:kern w:val="0"/>
                <w:sz w:val="16"/>
                <w:szCs w:val="16"/>
                <w:highlight w:val="none"/>
                <w:u w:val="none"/>
                <w:lang w:val="en-US" w:eastAsia="zh-CN" w:bidi="ar"/>
              </w:rPr>
              <w:br w:type="textWrapping"/>
            </w:r>
            <w:r>
              <w:rPr>
                <w:rFonts w:hint="default" w:ascii="Times New Roman" w:hAnsi="Times New Roman" w:cs="Times New Roman"/>
                <w:i w:val="0"/>
                <w:iCs w:val="0"/>
                <w:color w:val="auto"/>
                <w:kern w:val="0"/>
                <w:sz w:val="16"/>
                <w:szCs w:val="16"/>
                <w:highlight w:val="none"/>
                <w:u w:val="none"/>
                <w:lang w:val="en-US" w:eastAsia="zh-CN" w:bidi="ar"/>
              </w:rPr>
              <w:t>(</w:t>
            </w:r>
            <w:r>
              <w:rPr>
                <w:rFonts w:hint="default" w:ascii="Times New Roman" w:hAnsi="Times New Roman" w:eastAsia="宋体" w:cs="Times New Roman"/>
                <w:i w:val="0"/>
                <w:iCs w:val="0"/>
                <w:color w:val="auto"/>
                <w:kern w:val="0"/>
                <w:sz w:val="16"/>
                <w:szCs w:val="16"/>
                <w:highlight w:val="none"/>
                <w:u w:val="none"/>
                <w:lang w:val="en-US" w:eastAsia="zh-CN" w:bidi="ar"/>
              </w:rPr>
              <w:t>本科</w:t>
            </w:r>
            <w:r>
              <w:rPr>
                <w:rFonts w:hint="default" w:ascii="Times New Roman" w:hAnsi="Times New Roman" w:cs="Times New Roman"/>
                <w:i w:val="0"/>
                <w:iCs w:val="0"/>
                <w:color w:val="auto"/>
                <w:kern w:val="0"/>
                <w:sz w:val="16"/>
                <w:szCs w:val="16"/>
                <w:highlight w:val="none"/>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广东金融学院</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银行会计学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国际金融</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05678</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金融法</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020304</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投资学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07250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投资学原理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05175</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税收筹划</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12327</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金融理财规划</w:t>
            </w:r>
          </w:p>
        </w:tc>
        <w:tc>
          <w:tcPr>
            <w:tcW w:w="62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04762</w:t>
            </w: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金融学概论</w:t>
            </w: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020401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国际经济与贸易</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05844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国际商务英语</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外贸英语写作</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现代公司管理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外刊经贸知识选读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国际运输与保险</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世界市场行情</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cs="Times New Roman"/>
                <w:b w:val="0"/>
                <w:bCs w:val="0"/>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u w:val="none"/>
                <w:lang w:val="en-US" w:eastAsia="zh-CN" w:bidi="ar-SA"/>
              </w:rPr>
            </w:pPr>
            <w:r>
              <w:rPr>
                <w:rFonts w:hint="default" w:ascii="Times New Roman" w:hAnsi="Times New Roman" w:eastAsia="宋体" w:cs="Times New Roman"/>
                <w:b w:val="0"/>
                <w:bCs w:val="0"/>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030101K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法学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法律(仅接受非法律专科及以上申办毕业)</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00230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合同法</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中国法制史</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劳动法</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民法学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公司法</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民事诉讼法学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国际法</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刑法学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00258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保险法</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知识产权法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国际私法</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刑事诉讼法学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中国法律思想史</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00259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公证与律师制度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外国法制史</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00233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行政法学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金融法</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法律文书写作</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05680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婚姻家庭法</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00265</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西方法律思想史</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00257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票据法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030101K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法学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法律</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00230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合同法</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公司法</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劳动法</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国际私法</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外国法制史</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中国法律思想史</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00259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公证与律师制度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知识产权法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法律文书写作</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05680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婚姻家庭法</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05678</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金融法</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00265</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西方法律思想史</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社会工作</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00278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社会统计学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00279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团体社会工作</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00280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西方社会学理论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05723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非政府组织管理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00281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社区社会工作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05963</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绩效管理</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040101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教育学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00452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教育统计与测量</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00413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现代教育技术</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00449</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教育管理原理</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中外教育简史</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心理卫生与心理辅导</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发展与教育心理学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00456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教育科学研究方法(二)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教育学原理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德育原理</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课程与教学论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07824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语文教育学导论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040106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学前教育</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广东第二师范学院</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00881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学前教育科学研究与论文写作</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00402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学前教育史</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学前教育原理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00883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学前特殊儿童教育</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00403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学前儿童家庭教育</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学前游戏论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00401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学前比较教育</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00409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美育基础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00467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课程与教学论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00886</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学前儿童心理卫生与辅导</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00882</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学前教育心理学</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00885</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学前教育诊断与咨询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jc w:val="center"/>
        </w:trPr>
        <w:tc>
          <w:tcPr>
            <w:tcW w:w="136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040201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体育教育#</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本科</w:t>
            </w:r>
            <w:r>
              <w:rPr>
                <w:rFonts w:hint="default" w:ascii="Times New Roman" w:hAnsi="Times New Roman" w:cs="Times New Roman"/>
                <w:b/>
                <w:bCs/>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11397</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体育科研方法</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cs="Times New Roman"/>
                <w:b/>
                <w:bCs/>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136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162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汉语言文学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心理学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11342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民间文学概论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中国古代文学史(一)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00539</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中国古代文学史(二)</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00541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语言学概论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00540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外国文学史</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00537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中国现代文学史</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汉语言文学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11346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近代汉语</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中国古代文学史(一)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00540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外国文学史</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11347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唐诗宋词研究</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00539</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中国古代文学史(二)</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00541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语言学概论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11501</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中国当代文学史</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11344</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中国近代文学史</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00537</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中国现代文学史</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英语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00087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英语翻译</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00832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英语词汇学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高级英语</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英美文学选读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第二外语(日语)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英语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07374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高级英语(一)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06422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英语语言学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00832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英语词汇学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11499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英语论文写作</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10876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英美报刊选读</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11497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高级英语(二)</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第二外语(日语)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10100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英国文学选读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050207</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日语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现代汉语</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高级日语(一)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00610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高级日语(二)</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05442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日语语言学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00611</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日语句法篇章法</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u w:val="none"/>
                <w:lang w:val="en-US" w:eastAsia="zh-CN" w:bidi="ar"/>
              </w:rPr>
            </w:pPr>
            <w:r>
              <w:rPr>
                <w:rFonts w:hint="default" w:ascii="Times New Roman" w:hAnsi="Times New Roman" w:eastAsia="宋体" w:cs="Times New Roman"/>
                <w:b w:val="0"/>
                <w:bCs w:val="0"/>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050262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商务英语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高级英语</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05355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商务英语翻译</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国际贸易实务(一)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05844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国际商务英语</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外贸函电</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第二外语(日语)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外刊经贸知识选读</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050303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广告学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美学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中国文化概论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传播学概论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00640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平面广告设计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00662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新闻事业管理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00530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中国现代文学作品选</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机械设计制造及其自动化</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广东技术师范大学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01094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机械原理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01095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机械设计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03631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液压与气压传动</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01099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机械制造技术基础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05785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数控原理与数控技术运用</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01097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几何量公差与检测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080901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计算机科学与技术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数据库系统原理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02628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管理经济学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00910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网络经济与企业管理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02375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运筹学基础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03173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软件开发工具</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数据结构导论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02378</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信息资源管理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C++程序设计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04741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04757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信息系统开发与管理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080901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计算机科学与技术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高等数学(工本)</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计算机系统结构</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04735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数据库系统原理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02333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离散数学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C++程序设计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04741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02331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数据结构</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04747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Java语言程序设计(一)</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02326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操作系统</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080901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计算机科学与技术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计算机及应用</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高等数学(工本)</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计算机系统结构</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04735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数据库系统原理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02333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离散数学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C++程序设计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04741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02331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数据结构</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04747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Java语言程序设计(一)</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02326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操作系统</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081001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土木工程</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建筑工程概论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02439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结构力学(二)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03347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流体力学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02275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计算机基础与程序设计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00420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物理(工)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02440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混凝土结构设计</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08262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房地产开发与经营</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02404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工程地质及土力学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02448</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建筑结构试验</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02447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建筑经济与企业管理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02442</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钢结构</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100402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食品卫生与营养学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南方医科大学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05753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食品化学与分析</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05760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营养学(一)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05763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中医营养学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05757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流行病学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05755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实用卫生统计学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食品加工与保藏(本)</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05770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烹饪营养学(一)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05762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临床营养学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05759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健康教育与健康促进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05769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社区营养学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05764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食品毒理学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05766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新型食品概论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101101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护理学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南方医科大学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03008</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护理学研究</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护理管理学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精神障碍护理学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护理教育导论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社区护理学(一)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03202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内科护理学(二)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03200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预防医学(二)</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03201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护理学导论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03007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急救护理学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03203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外科护理学(二)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03011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儿科护理学(二)</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03010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妇产科护理学(二)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04435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老年护理学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04436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康复护理学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120103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工程管理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中国文化概论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06289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工程招标与合同管理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08262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房地产开发与经营</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06936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建筑法规</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08263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工程经济学与项目融资</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06393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土木工程概论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06962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工程造价确定与控制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120103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工程管理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项目采购管理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02628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管理经济学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05060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项目范围管理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05061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项目成本管理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05067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项目管理案例分析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09413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120105</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工程造价</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04229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项目决策分析与评价</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商务管理综合应用</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企业组织与经营环境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会计原理与实务</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11748</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商务运营管理</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管理学与人力资源管理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工商企业管理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企业管理咨询</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商务管理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商务管理综合应用</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企业组织与经营环境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会计原理与实务</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11748</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商务运营管理</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管理学与人力资源管理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现代企业管理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07114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现代物流学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10426</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团队管理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10421</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客户服务管理</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06092</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工作分析</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10422</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商务管理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商务管理综合应用</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企业组织与经营环境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会计原理与实务</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11748</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商务运营管理</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管理学与人力资源管理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现代企业管理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07114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现代物流学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10426</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团队管理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10421</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客户服务管理</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06092</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工作分析</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10422</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企业管理咨询</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商务管理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商务管理综合应用</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企业组织与经营环境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会计原理与实务</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11748</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商务运营管理</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11747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管理学与人力资源管理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工商企业管理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企业管理咨询</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销售管理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10511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销售团队管理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世界市场行情</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国际商务谈判</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03291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人际关系学</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00184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市场营销策划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商品流通概论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国际商务谈判</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00184</w:t>
            </w: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市场营销策划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商品流通概论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国际商务谈判</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00183</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00184</w:t>
            </w: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市场营销策划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120203K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00159</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高级财务会计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会计制度设计</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11399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面向对象数据库技术</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财务报表分析(一)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00158</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审计学</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120203K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广东金融学院</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00089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00159</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高级财务会计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会计制度设计</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金融理论与实务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国际经济法概论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财务报表分析(一)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00158</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00160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审计学</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120203K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政府与事业单位会计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04532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财务会计专题</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03702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会计制度设计与比较</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中级财务会计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04534</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财政与农村金融</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04533</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管理与成本会计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120206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人力资源管理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现代公司管理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11467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人力资源统计学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07484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社会保障学</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11469</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宏观劳动力配置</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11471</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劳动争议处理概论</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120402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行政管理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00277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行政管理学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行政法学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西方政治制度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公共政策</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当代中国政治制度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中国文化概论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领导科学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00341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公文写作与处理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01848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公务员制度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00323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西方行政学说史</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00319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行政组织理论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00509</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机关管理</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00322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中国行政史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120601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物流管理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00089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03361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企业物流</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02628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管理经济学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企业经营战略</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07006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供应链与企业物流管理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07724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物流系统工程</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线性代数(经管类)</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07725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物流规划</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05374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物流企业财务管理</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03364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供应链物流学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07729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仓储技术和库存理论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120801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电子商务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00908</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网络营销与策划</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00906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电子商务网站设计原理</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商品流通概论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00915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电子商务与现代物流</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00994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数量方法(二)</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国际商务谈判</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00995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商法(二)</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00911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互联网数据库</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00913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电子商务与金融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00910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网络经济与企业管理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00996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电子商务法概论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00997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电子商务安全导论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04741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02335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网络操作系统</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120901K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旅游管理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00191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旅行社经营与管理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04138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旅游文化</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18960</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礼仪学</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11343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旅游会计学</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11403</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中国旅游文学作品选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36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130502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视觉传达设计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04026</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设计美学</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jc w:val="center"/>
        </w:trPr>
        <w:tc>
          <w:tcPr>
            <w:tcW w:w="136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2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36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130503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环境设计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04026</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设计美学</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36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2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136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130508</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数字媒体艺术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本科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15044</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马克思主义基本原理</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07759</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Visual Basic程序设计</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15043</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中国近现代史纲要</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00015</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136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2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00504</w:t>
            </w: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艺术概论</w:t>
            </w: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540301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建筑工程技术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工程力学(二)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高等数学(工专)</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土木工程制图</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房屋建筑学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工程测量</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混凝土及砌体结构</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02389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02400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建筑施工(一)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结构力学(一)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土力学及地基基础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590106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食品营养与卫生</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南方医科大学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00988</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食品营养学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05739</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生物化学(四)</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05735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医学基础总论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05737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基础化学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食品加工与保藏(专)</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微生物与食品微生物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人体营养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基础营养学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临床医学总论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05748</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疾病的营养防治</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05751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烹饪与膳食管理基础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05749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中医营养学基础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05750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食品卫生法规与监督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610201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计算机应用技术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数据结构导论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高等数学(工专)</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计算机网络技术</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02316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计算机应用技术</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00342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高级语言程序设计(一)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02318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计算机组成原理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电子技术基础(三)</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微型计算机及接口技术</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02120</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数据库及其应用</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610201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计算机应用技术</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计算机及应用</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数据结构导论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高等数学(工专)</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计算机网络技术</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02316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计算机应用技术</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00342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高级语言程序设计(一)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02198</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线性代数</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02318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计算机组成原理</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电子技术基础(三)</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04732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微型计算机及接口技术</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02323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02120</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数据库及其应用</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jc w:val="center"/>
        </w:trPr>
        <w:tc>
          <w:tcPr>
            <w:tcW w:w="1363" w:type="dxa"/>
            <w:vMerge w:val="continue"/>
            <w:tcBorders>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jc w:val="center"/>
        </w:trPr>
        <w:tc>
          <w:tcPr>
            <w:tcW w:w="1363"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620201</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护理#</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cs="Times New Roman"/>
                <w:b/>
                <w:bCs/>
                <w:i w:val="0"/>
                <w:iCs w:val="0"/>
                <w:color w:val="auto"/>
                <w:kern w:val="0"/>
                <w:sz w:val="16"/>
                <w:szCs w:val="16"/>
                <w:u w:val="none"/>
                <w:lang w:val="en-US" w:eastAsia="zh-CN" w:bidi="ar"/>
              </w:rPr>
              <w:t>(</w:t>
            </w:r>
            <w:r>
              <w:rPr>
                <w:rFonts w:hint="default" w:ascii="Times New Roman" w:hAnsi="Times New Roman" w:eastAsia="宋体" w:cs="Times New Roman"/>
                <w:b/>
                <w:bCs/>
                <w:i w:val="0"/>
                <w:iCs w:val="0"/>
                <w:color w:val="auto"/>
                <w:kern w:val="0"/>
                <w:sz w:val="16"/>
                <w:szCs w:val="16"/>
                <w:u w:val="none"/>
                <w:lang w:val="en-US" w:eastAsia="zh-CN" w:bidi="ar"/>
              </w:rPr>
              <w:t>专科</w:t>
            </w:r>
            <w:r>
              <w:rPr>
                <w:rFonts w:hint="default" w:ascii="Times New Roman" w:hAnsi="Times New Roman" w:cs="Times New Roman"/>
                <w:b/>
                <w:bCs/>
                <w:i w:val="0"/>
                <w:iCs w:val="0"/>
                <w:color w:val="auto"/>
                <w:kern w:val="0"/>
                <w:sz w:val="16"/>
                <w:szCs w:val="16"/>
                <w:u w:val="none"/>
                <w:lang w:val="en-US" w:eastAsia="zh-CN" w:bidi="ar"/>
              </w:rPr>
              <w:t>)</w:t>
            </w:r>
          </w:p>
        </w:tc>
        <w:tc>
          <w:tcPr>
            <w:tcW w:w="1624"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南方医科大学</w:t>
            </w:r>
            <w:r>
              <w:rPr>
                <w:rFonts w:hint="default" w:ascii="Times New Roman" w:hAnsi="Times New Roman" w:eastAsia="宋体" w:cs="Times New Roman"/>
                <w:b/>
                <w:bCs/>
                <w:i w:val="0"/>
                <w:iCs w:val="0"/>
                <w:color w:val="auto"/>
                <w:kern w:val="0"/>
                <w:sz w:val="16"/>
                <w:szCs w:val="16"/>
                <w:u w:val="none"/>
                <w:lang w:val="en-US" w:eastAsia="zh-CN" w:bidi="ar"/>
              </w:rPr>
              <w:br w:type="textWrapping"/>
            </w:r>
            <w:r>
              <w:rPr>
                <w:rFonts w:hint="default" w:ascii="Times New Roman" w:hAnsi="Times New Roman" w:eastAsia="宋体" w:cs="Times New Roman"/>
                <w:b/>
                <w:bCs/>
                <w:i w:val="0"/>
                <w:iCs w:val="0"/>
                <w:color w:val="auto"/>
                <w:kern w:val="0"/>
                <w:sz w:val="16"/>
                <w:szCs w:val="16"/>
                <w:u w:val="none"/>
                <w:lang w:val="en-US" w:eastAsia="zh-CN" w:bidi="ar"/>
              </w:rPr>
              <w:t>深圳大学</w:t>
            </w:r>
          </w:p>
        </w:tc>
        <w:tc>
          <w:tcPr>
            <w:tcW w:w="6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00488</w:t>
            </w:r>
          </w:p>
        </w:tc>
        <w:tc>
          <w:tcPr>
            <w:tcW w:w="2302"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健康教育学</w:t>
            </w:r>
          </w:p>
        </w:tc>
        <w:tc>
          <w:tcPr>
            <w:tcW w:w="6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02903</w:t>
            </w:r>
          </w:p>
        </w:tc>
        <w:tc>
          <w:tcPr>
            <w:tcW w:w="235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药理学(一)</w:t>
            </w:r>
          </w:p>
        </w:tc>
        <w:tc>
          <w:tcPr>
            <w:tcW w:w="6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02113</w:t>
            </w:r>
          </w:p>
        </w:tc>
        <w:tc>
          <w:tcPr>
            <w:tcW w:w="22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医学心理学</w:t>
            </w:r>
          </w:p>
        </w:tc>
        <w:tc>
          <w:tcPr>
            <w:tcW w:w="62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00040</w:t>
            </w:r>
          </w:p>
        </w:tc>
        <w:tc>
          <w:tcPr>
            <w:tcW w:w="239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02901</w:t>
            </w:r>
          </w:p>
        </w:tc>
        <w:tc>
          <w:tcPr>
            <w:tcW w:w="2302"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病理学</w:t>
            </w:r>
          </w:p>
        </w:tc>
        <w:tc>
          <w:tcPr>
            <w:tcW w:w="6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02996</w:t>
            </w:r>
          </w:p>
        </w:tc>
        <w:tc>
          <w:tcPr>
            <w:tcW w:w="235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护理伦理学</w:t>
            </w:r>
          </w:p>
        </w:tc>
        <w:tc>
          <w:tcPr>
            <w:tcW w:w="6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02864</w:t>
            </w:r>
          </w:p>
        </w:tc>
        <w:tc>
          <w:tcPr>
            <w:tcW w:w="22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微生物学与免疫学基础</w:t>
            </w:r>
          </w:p>
        </w:tc>
        <w:tc>
          <w:tcPr>
            <w:tcW w:w="62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02899</w:t>
            </w:r>
          </w:p>
        </w:tc>
        <w:tc>
          <w:tcPr>
            <w:tcW w:w="239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02997</w:t>
            </w:r>
          </w:p>
        </w:tc>
        <w:tc>
          <w:tcPr>
            <w:tcW w:w="2302"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护理学基础</w:t>
            </w:r>
          </w:p>
        </w:tc>
        <w:tc>
          <w:tcPr>
            <w:tcW w:w="6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03000</w:t>
            </w:r>
          </w:p>
        </w:tc>
        <w:tc>
          <w:tcPr>
            <w:tcW w:w="235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营养学</w:t>
            </w:r>
          </w:p>
        </w:tc>
        <w:tc>
          <w:tcPr>
            <w:tcW w:w="6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02998</w:t>
            </w:r>
          </w:p>
        </w:tc>
        <w:tc>
          <w:tcPr>
            <w:tcW w:w="22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内科护理学(一)</w:t>
            </w:r>
          </w:p>
        </w:tc>
        <w:tc>
          <w:tcPr>
            <w:tcW w:w="62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03001</w:t>
            </w:r>
          </w:p>
        </w:tc>
        <w:tc>
          <w:tcPr>
            <w:tcW w:w="239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外科护理学(一)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r>
              <w:rPr>
                <w:rFonts w:hint="default" w:ascii="Times New Roman" w:hAnsi="Times New Roman" w:cs="Times New Roman"/>
                <w:b/>
                <w:bCs/>
                <w:i w:val="0"/>
                <w:iCs w:val="0"/>
                <w:color w:val="auto"/>
                <w:kern w:val="0"/>
                <w:sz w:val="16"/>
                <w:szCs w:val="16"/>
                <w:u w:val="none"/>
                <w:lang w:val="en-US" w:eastAsia="zh-CN" w:bidi="ar"/>
              </w:rPr>
              <w:t>15042</w:t>
            </w:r>
          </w:p>
        </w:tc>
        <w:tc>
          <w:tcPr>
            <w:tcW w:w="2302"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r>
              <w:rPr>
                <w:rFonts w:hint="default" w:ascii="Times New Roman" w:hAnsi="Times New Roman" w:cs="Times New Roman"/>
                <w:b/>
                <w:bCs/>
                <w:i w:val="0"/>
                <w:iCs w:val="0"/>
                <w:color w:val="auto"/>
                <w:kern w:val="0"/>
                <w:sz w:val="16"/>
                <w:szCs w:val="16"/>
                <w:u w:val="none"/>
                <w:lang w:val="en-US" w:eastAsia="zh-CN" w:bidi="ar"/>
              </w:rPr>
              <w:t>思想道德与法治</w:t>
            </w:r>
          </w:p>
        </w:tc>
        <w:tc>
          <w:tcPr>
            <w:tcW w:w="66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03179</w:t>
            </w:r>
          </w:p>
        </w:tc>
        <w:tc>
          <w:tcPr>
            <w:tcW w:w="235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生物化学(三)</w:t>
            </w:r>
          </w:p>
        </w:tc>
        <w:tc>
          <w:tcPr>
            <w:tcW w:w="62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r>
              <w:rPr>
                <w:rFonts w:hint="default" w:ascii="Times New Roman" w:hAnsi="Times New Roman" w:cs="Times New Roman"/>
                <w:b/>
                <w:bCs/>
                <w:i w:val="0"/>
                <w:iCs w:val="0"/>
                <w:color w:val="auto"/>
                <w:kern w:val="0"/>
                <w:sz w:val="16"/>
                <w:szCs w:val="16"/>
                <w:u w:val="none"/>
                <w:lang w:val="en-US" w:eastAsia="zh-CN" w:bidi="ar"/>
              </w:rPr>
              <w:t>15041</w:t>
            </w:r>
          </w:p>
        </w:tc>
        <w:tc>
          <w:tcPr>
            <w:tcW w:w="226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kern w:val="0"/>
                <w:sz w:val="16"/>
                <w:szCs w:val="16"/>
                <w:u w:val="none"/>
                <w:lang w:val="en-US" w:eastAsia="zh-CN" w:bidi="ar"/>
              </w:rPr>
            </w:pPr>
            <w:r>
              <w:rPr>
                <w:rFonts w:hint="default" w:ascii="Times New Roman" w:hAnsi="Times New Roman" w:cs="Times New Roman"/>
                <w:b/>
                <w:bCs/>
                <w:i w:val="0"/>
                <w:iCs w:val="0"/>
                <w:color w:val="auto"/>
                <w:kern w:val="0"/>
                <w:sz w:val="16"/>
                <w:szCs w:val="16"/>
                <w:u w:val="none"/>
                <w:lang w:val="en-US" w:eastAsia="zh-CN" w:bidi="ar"/>
              </w:rPr>
              <w:t>毛泽东思想和中国特色社会主义理论体系概论</w:t>
            </w:r>
          </w:p>
        </w:tc>
        <w:tc>
          <w:tcPr>
            <w:tcW w:w="62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03002</w:t>
            </w:r>
          </w:p>
        </w:tc>
        <w:tc>
          <w:tcPr>
            <w:tcW w:w="239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妇产科护理学(一)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04729</w:t>
            </w: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商务英语</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数量方法</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金融</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银行信贷管理学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商业银行业务与经营</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货币银行学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商务英语</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数量方法</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630201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金融管理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广东金融学院</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银行信贷管理学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商业银行业务与经营</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货币银行学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广东金融学院</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中级财务会计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管理会计(一)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中国税制</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00156</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成本会计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中级财务会计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中国税制</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02600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C语言程序设计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05946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关系数据库原理与程序设计</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03172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农业经济学(二)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02827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农村企事业会计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04534</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财政与农村金融</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07787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会计电算化</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中级财务会计</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中国税制</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02600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C语言程序设计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05946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关系数据库原理与程序设计</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630302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会计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农村财会与审计</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03172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农业经济学(二)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02827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农村企事业会计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04534</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财政与农村金融</w:t>
            </w: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07787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会计学原理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630501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国际贸易实务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中国对外贸易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00076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国际金融</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国际贸易实务(一)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国际商法</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00089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00094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外贸函电</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00088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630601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工商企业管理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00145</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生产与作业管理</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630602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商务管理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商务英语</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企业组织与环境</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00799</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数量方法</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00803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630701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世界市场行情</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谈判与推销技巧</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消费心理学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00178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630701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世界市场行情</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谈判与推销技巧</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消费心理学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00178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630701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市场营销</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销售管理</w:t>
            </w:r>
            <w:r>
              <w:rPr>
                <w:rFonts w:hint="default" w:ascii="Times New Roman" w:hAnsi="Times New Roman" w:cs="Times New Roman"/>
                <w:i w:val="0"/>
                <w:iCs w:val="0"/>
                <w:color w:val="auto"/>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谈判与推销技巧</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00892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商务交流(二)</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00177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消费心理学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10510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连锁与特许经营管理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商品流通概论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00908</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网络营销与策划</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00178</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04183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概率论与数理统计(经管类)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630801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电子商务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华南理工大学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市场营销(三)</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00888</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电子商务英语</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基础会计学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00889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国际贸易实务(三)</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00892</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商务交流(二)</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00894</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计算机与网络技术基础</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00896</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市场信息学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00898</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互联网软件应用与开发</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00900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网页设计与制作</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00902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电子商务案例分析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640101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旅游管理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00192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旅游市场学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03529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国际旅游饭店管理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11341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国际旅游学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06010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旅游英语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07489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应用写作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jc w:val="center"/>
        </w:trPr>
        <w:tc>
          <w:tcPr>
            <w:tcW w:w="136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650102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视觉传播设计与制作</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10177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设计基础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136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2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00504</w:t>
            </w: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艺术概论</w:t>
            </w: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650103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广告设计与制作</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深圳大学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市场营销学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00850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广告设计基础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00012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00633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新闻学概论</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00853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广告学(二)</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00851</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广告文案写作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auto"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 w:hRule="atLeast"/>
          <w:jc w:val="center"/>
        </w:trPr>
        <w:tc>
          <w:tcPr>
            <w:tcW w:w="136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00178</w:t>
            </w: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36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650111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环境艺术设计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10177</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u w:val="none"/>
                <w:lang w:val="en-US" w:eastAsia="zh-CN" w:bidi="ar-SA"/>
              </w:rPr>
            </w:pPr>
            <w:r>
              <w:rPr>
                <w:rFonts w:hint="default" w:ascii="Times New Roman" w:hAnsi="Times New Roman" w:eastAsia="宋体" w:cs="Times New Roman"/>
                <w:i w:val="0"/>
                <w:iCs w:val="0"/>
                <w:color w:val="auto"/>
                <w:kern w:val="0"/>
                <w:sz w:val="16"/>
                <w:szCs w:val="16"/>
                <w:u w:val="none"/>
                <w:lang w:val="en-US" w:eastAsia="zh-CN" w:bidi="ar"/>
              </w:rPr>
              <w:t>设计基础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jc w:val="center"/>
        </w:trPr>
        <w:tc>
          <w:tcPr>
            <w:tcW w:w="136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2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00504</w:t>
            </w: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艺术概论</w:t>
            </w: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36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650120</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动漫设计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广州美术学院</w:t>
            </w:r>
          </w:p>
        </w:tc>
        <w:tc>
          <w:tcPr>
            <w:tcW w:w="6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08878</w:t>
            </w:r>
          </w:p>
        </w:tc>
        <w:tc>
          <w:tcPr>
            <w:tcW w:w="2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动漫产业概论</w:t>
            </w:r>
          </w:p>
        </w:tc>
        <w:tc>
          <w:tcPr>
            <w:tcW w:w="6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08881</w:t>
            </w:r>
          </w:p>
        </w:tc>
        <w:tc>
          <w:tcPr>
            <w:tcW w:w="23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动画编导基础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136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162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6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30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226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6"/>
                <w:szCs w:val="16"/>
                <w:u w:val="none"/>
                <w:lang w:val="en-US" w:eastAsia="zh-CN" w:bidi="ar"/>
              </w:rPr>
            </w:pPr>
          </w:p>
        </w:tc>
        <w:tc>
          <w:tcPr>
            <w:tcW w:w="6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3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670102K</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学前教育</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广东省外语艺术职业学院</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00388</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学前儿童数学教育</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学前卫生学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幼儿园组织与管理</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幼儿园课程</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00386</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幼儿文学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00395</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科学.技术.社会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学前儿童语言教育</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00397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学前儿童音乐教育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02"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670202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商务英语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00595</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英语阅读(一)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综合英语(二)</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00522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英语国家概况</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00831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英语语法</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00794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综合英语(一)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670206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应用日语</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00606</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基础日语(二)</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00605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基础日语(一)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11600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日语综合技能(一)</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00843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日语阅读(一)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670301</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文秘</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广东外语外贸大学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00054</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管理学原理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18960</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礼仪学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07489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应用写作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680503</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法律事务</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暨南大学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00024</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普通逻辑</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00223</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中国法制史</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民事诉讼法学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00031</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心理学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刑法学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刑事诉讼法学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04577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中国通史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民法学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00261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行政法学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00247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国际法</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05677</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690202</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人力资源管理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00009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政治经济学(财经类)</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00020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高等数学(一)</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06183</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工资管理</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00043</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00065</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国民经济统计概论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00144</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管理心理学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690206</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行政管理</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专科</w:t>
            </w:r>
            <w:r>
              <w:rPr>
                <w:rFonts w:hint="default" w:ascii="Times New Roman" w:hAnsi="Times New Roman" w:cs="Times New Roman"/>
                <w:i w:val="0"/>
                <w:iCs w:val="0"/>
                <w:color w:val="auto"/>
                <w:kern w:val="0"/>
                <w:sz w:val="16"/>
                <w:szCs w:val="16"/>
                <w:u w:val="none"/>
                <w:lang w:val="en-US" w:eastAsia="zh-CN" w:bidi="ar"/>
              </w:rPr>
              <w:t>)</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华南农业大学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广东工业大学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广东财经大学</w:t>
            </w:r>
            <w:r>
              <w:rPr>
                <w:rFonts w:hint="default" w:ascii="Times New Roman" w:hAnsi="Times New Roman" w:eastAsia="宋体" w:cs="Times New Roman"/>
                <w:i w:val="0"/>
                <w:iCs w:val="0"/>
                <w:color w:val="auto"/>
                <w:kern w:val="0"/>
                <w:sz w:val="16"/>
                <w:szCs w:val="16"/>
                <w:u w:val="none"/>
                <w:lang w:val="en-US" w:eastAsia="zh-CN" w:bidi="ar"/>
              </w:rPr>
              <w:br w:type="textWrapping"/>
            </w:r>
            <w:r>
              <w:rPr>
                <w:rFonts w:hint="default" w:ascii="Times New Roman" w:hAnsi="Times New Roman" w:eastAsia="宋体" w:cs="Times New Roman"/>
                <w:i w:val="0"/>
                <w:iCs w:val="0"/>
                <w:color w:val="auto"/>
                <w:kern w:val="0"/>
                <w:sz w:val="16"/>
                <w:szCs w:val="16"/>
                <w:u w:val="none"/>
                <w:lang w:val="en-US" w:eastAsia="zh-CN" w:bidi="ar"/>
              </w:rPr>
              <w:t>华南师范大学</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00147</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人力资源管理(一)</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00107</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现代管理学</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00182</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公共关系学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00040</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00163</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管理心理学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00341</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公文写作与处理</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00277</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行政管理学</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00312</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00292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市政学</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15040</w:t>
            </w:r>
          </w:p>
        </w:tc>
        <w:tc>
          <w:tcPr>
            <w:tcW w:w="2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习近平新时代中国特色社会主义思想概论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03350</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社会研究方法</w:t>
            </w:r>
          </w:p>
        </w:tc>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04729</w:t>
            </w:r>
          </w:p>
        </w:tc>
        <w:tc>
          <w:tcPr>
            <w:tcW w:w="2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15042</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思想道德与法治</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15041</w:t>
            </w:r>
          </w:p>
        </w:tc>
        <w:tc>
          <w:tcPr>
            <w:tcW w:w="2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毛泽东思想和中国特色社会主义理论体系概论</w:t>
            </w: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jc w:val="center"/>
        </w:trPr>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05679</w:t>
            </w:r>
          </w:p>
        </w:tc>
        <w:tc>
          <w:tcPr>
            <w:tcW w:w="23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宪法学</w:t>
            </w:r>
          </w:p>
        </w:tc>
        <w:tc>
          <w:tcPr>
            <w:tcW w:w="663"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5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26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c>
          <w:tcPr>
            <w:tcW w:w="239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Times New Roman" w:hAnsi="Times New Roman" w:eastAsia="宋体" w:cs="Times New Roman"/>
                <w:i w:val="0"/>
                <w:iCs w:val="0"/>
                <w:color w:val="auto"/>
                <w:sz w:val="16"/>
                <w:szCs w:val="16"/>
                <w:u w:val="none"/>
              </w:rPr>
            </w:pPr>
          </w:p>
        </w:tc>
      </w:tr>
    </w:tbl>
    <w:p>
      <w:pPr>
        <w:jc w:val="left"/>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eastAsia="宋体" w:cs="Times New Roman"/>
          <w:b w:val="0"/>
          <w:bCs w:val="0"/>
          <w:i w:val="0"/>
          <w:color w:val="auto"/>
          <w:kern w:val="0"/>
          <w:sz w:val="20"/>
          <w:szCs w:val="20"/>
          <w:u w:val="none"/>
          <w:lang w:val="en-US" w:eastAsia="zh-CN" w:bidi="ar"/>
        </w:rPr>
        <w:t>说明：专业名称后加“#”为限期停考专业，不接受新生报名，停考过渡期内相关课程继续安排考试。</w:t>
      </w:r>
    </w:p>
    <w:p>
      <w:pPr>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shd w:val="clear" w:color="auto" w:fill="FFFFFF"/>
          <w:lang w:val="en-US" w:eastAsia="zh-CN"/>
        </w:rPr>
      </w:pPr>
      <w:r>
        <w:rPr>
          <w:rFonts w:hint="default" w:ascii="Times New Roman" w:hAnsi="Times New Roman" w:eastAsia="方正小标宋简体" w:cs="Times New Roman"/>
          <w:color w:val="auto"/>
          <w:sz w:val="44"/>
          <w:szCs w:val="44"/>
          <w:shd w:val="clear" w:color="auto" w:fill="FFFFFF"/>
          <w:lang w:val="en-US" w:eastAsia="zh-CN"/>
        </w:rPr>
        <w:br w:type="page"/>
      </w:r>
      <w:r>
        <w:rPr>
          <w:rFonts w:hint="default" w:ascii="Times New Roman" w:hAnsi="Times New Roman" w:eastAsia="方正小标宋简体" w:cs="Times New Roman"/>
          <w:color w:val="auto"/>
          <w:sz w:val="44"/>
          <w:szCs w:val="44"/>
          <w:shd w:val="clear" w:color="auto" w:fill="FFFFFF"/>
          <w:lang w:val="en-US" w:eastAsia="zh-CN"/>
        </w:rPr>
        <w:t>2025年10月广东省高等教育自学考试开考课程考试时间安排表</w:t>
      </w:r>
      <w:r>
        <w:rPr>
          <w:rFonts w:hint="eastAsia" w:ascii="Times New Roman" w:hAnsi="Times New Roman" w:eastAsia="方正小标宋简体" w:cs="Times New Roman"/>
          <w:color w:val="auto"/>
          <w:sz w:val="44"/>
          <w:szCs w:val="44"/>
          <w:shd w:val="clear" w:color="auto" w:fill="FFFFFF"/>
          <w:lang w:val="en-US" w:eastAsia="zh-CN"/>
        </w:rPr>
        <w:t>（</w:t>
      </w:r>
      <w:r>
        <w:rPr>
          <w:rFonts w:hint="default" w:ascii="Times New Roman" w:hAnsi="Times New Roman" w:eastAsia="方正小标宋简体" w:cs="Times New Roman"/>
          <w:color w:val="auto"/>
          <w:sz w:val="44"/>
          <w:szCs w:val="44"/>
          <w:shd w:val="clear" w:color="auto" w:fill="FFFFFF"/>
          <w:lang w:val="en-US" w:eastAsia="zh-CN"/>
        </w:rPr>
        <w:t>二</w:t>
      </w:r>
      <w:r>
        <w:rPr>
          <w:rFonts w:hint="eastAsia" w:ascii="Times New Roman" w:hAnsi="Times New Roman" w:eastAsia="方正小标宋简体" w:cs="Times New Roman"/>
          <w:color w:val="auto"/>
          <w:sz w:val="44"/>
          <w:szCs w:val="44"/>
          <w:shd w:val="clear" w:color="auto" w:fill="FFFFFF"/>
          <w:lang w:val="en-US" w:eastAsia="zh-CN"/>
        </w:rPr>
        <w:t>）</w:t>
      </w:r>
    </w:p>
    <w:p>
      <w:pPr>
        <w:spacing w:beforeLines="0" w:afterLines="0" w:line="500" w:lineRule="exact"/>
        <w:jc w:val="center"/>
        <w:rPr>
          <w:rFonts w:hint="default" w:ascii="Times New Roman" w:hAnsi="Times New Roman" w:eastAsia="方正小标宋简体" w:cs="Times New Roman"/>
          <w:color w:val="auto"/>
          <w:sz w:val="32"/>
          <w:szCs w:val="32"/>
          <w:shd w:val="clear" w:color="auto" w:fill="FFFFFF"/>
          <w:lang w:val="en-US" w:eastAsia="zh-CN"/>
        </w:rPr>
      </w:pPr>
      <w:r>
        <w:rPr>
          <w:rFonts w:hint="default" w:ascii="Times New Roman" w:hAnsi="Times New Roman" w:eastAsia="方正小标宋简体" w:cs="Times New Roman"/>
          <w:color w:val="auto"/>
          <w:sz w:val="32"/>
          <w:szCs w:val="32"/>
          <w:shd w:val="clear" w:color="auto" w:fill="FFFFFF"/>
          <w:lang w:val="en-US" w:eastAsia="zh-CN"/>
        </w:rPr>
        <w:t>(2024年10月开考的新专业)</w:t>
      </w:r>
    </w:p>
    <w:tbl>
      <w:tblPr>
        <w:tblStyle w:val="8"/>
        <w:tblW w:w="14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686"/>
        <w:gridCol w:w="2396"/>
        <w:gridCol w:w="689"/>
        <w:gridCol w:w="2449"/>
        <w:gridCol w:w="651"/>
        <w:gridCol w:w="2353"/>
        <w:gridCol w:w="644"/>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blHeader/>
          <w:jc w:val="center"/>
        </w:trPr>
        <w:tc>
          <w:tcPr>
            <w:tcW w:w="17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专业代码/名称/类型</w:t>
            </w:r>
          </w:p>
        </w:tc>
        <w:tc>
          <w:tcPr>
            <w:tcW w:w="6220" w:type="dxa"/>
            <w:gridSpan w:val="4"/>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10 月25日</w:t>
            </w:r>
          </w:p>
        </w:tc>
        <w:tc>
          <w:tcPr>
            <w:tcW w:w="6138" w:type="dxa"/>
            <w:gridSpan w:val="4"/>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blHeader/>
          <w:jc w:val="center"/>
        </w:trPr>
        <w:tc>
          <w:tcPr>
            <w:tcW w:w="1700"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p>
        </w:tc>
        <w:tc>
          <w:tcPr>
            <w:tcW w:w="3082"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上午 9:00 - 11:30</w:t>
            </w:r>
          </w:p>
        </w:tc>
        <w:tc>
          <w:tcPr>
            <w:tcW w:w="3138"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下午 14:30 - 17:00</w:t>
            </w:r>
          </w:p>
        </w:tc>
        <w:tc>
          <w:tcPr>
            <w:tcW w:w="3004"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上午 9:00 - 11:30</w:t>
            </w:r>
          </w:p>
        </w:tc>
        <w:tc>
          <w:tcPr>
            <w:tcW w:w="3134"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下午 14:30 - 17:00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blHeader/>
          <w:jc w:val="center"/>
        </w:trPr>
        <w:tc>
          <w:tcPr>
            <w:tcW w:w="1700"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代码</w:t>
            </w:r>
          </w:p>
        </w:tc>
        <w:tc>
          <w:tcPr>
            <w:tcW w:w="239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课程名称</w:t>
            </w:r>
          </w:p>
        </w:tc>
        <w:tc>
          <w:tcPr>
            <w:tcW w:w="6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代码</w:t>
            </w:r>
          </w:p>
        </w:tc>
        <w:tc>
          <w:tcPr>
            <w:tcW w:w="244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课程名称</w:t>
            </w:r>
          </w:p>
        </w:tc>
        <w:tc>
          <w:tcPr>
            <w:tcW w:w="65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代码</w:t>
            </w:r>
          </w:p>
        </w:tc>
        <w:tc>
          <w:tcPr>
            <w:tcW w:w="235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课程名称</w:t>
            </w:r>
          </w:p>
        </w:tc>
        <w:tc>
          <w:tcPr>
            <w:tcW w:w="644"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代码</w:t>
            </w:r>
          </w:p>
        </w:tc>
        <w:tc>
          <w:tcPr>
            <w:tcW w:w="24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iCs w:val="0"/>
                <w:color w:val="auto"/>
                <w:kern w:val="0"/>
                <w:sz w:val="16"/>
                <w:szCs w:val="16"/>
                <w:highlight w:val="none"/>
                <w:u w:val="none"/>
                <w:lang w:val="en-US" w:eastAsia="zh-CN" w:bidi="ar"/>
              </w:rPr>
            </w:pPr>
            <w:r>
              <w:rPr>
                <w:rFonts w:hint="default" w:ascii="Times New Roman" w:hAnsi="Times New Roman" w:eastAsia="黑体" w:cs="Times New Roman"/>
                <w:b/>
                <w:bCs/>
                <w:i w:val="0"/>
                <w:color w:val="auto"/>
                <w:kern w:val="0"/>
                <w:sz w:val="16"/>
                <w:szCs w:val="16"/>
                <w:highlight w:val="none"/>
                <w:u w:val="none"/>
                <w:lang w:val="en-US" w:eastAsia="zh-CN" w:bidi="ar"/>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030301</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社会学</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04265</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社会心理学</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00302</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人口社会学</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00287</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发展社会学</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03350</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社会研究方法</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00034</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社会学概论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jc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96" w:type="dxa"/>
            <w:vAlign w:val="center"/>
          </w:tcPr>
          <w:p>
            <w:pPr>
              <w:jc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13884</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经济社会学</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14176</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社会分层与社会流动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040107</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小学教育</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14458</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小学英语教学研究</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14459</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小学语文教学研究</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14462</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小学综合性学习与跨学科教学</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14445</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小学教育管理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02106</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普通心理学</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00469</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教育学原理</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00466</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发展与教育心理学</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14449</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小学课程与教学设计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14444</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小学教师专业发展</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44" w:type="dxa"/>
            <w:vAlign w:val="center"/>
          </w:tcPr>
          <w:p>
            <w:pPr>
              <w:widowControl/>
              <w:spacing w:beforeLines="0" w:afterLines="0" w:line="26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widowControl/>
              <w:spacing w:beforeLines="0" w:afterLines="0" w:line="26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050306T</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网络与新媒体</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00908</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网络营销与策划</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14339</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网络传播法规</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08257</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舆论学</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00182</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公共关系学</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00658</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新闻评论写作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jc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96" w:type="dxa"/>
            <w:vAlign w:val="center"/>
          </w:tcPr>
          <w:p>
            <w:pPr>
              <w:jc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03350</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社会研究方法</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04741</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计算机网络原理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jc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96" w:type="dxa"/>
            <w:vAlign w:val="center"/>
          </w:tcPr>
          <w:p>
            <w:pPr>
              <w:jc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89" w:type="dxa"/>
            <w:vAlign w:val="center"/>
          </w:tcPr>
          <w:p>
            <w:pPr>
              <w:jc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449" w:type="dxa"/>
            <w:vAlign w:val="center"/>
          </w:tcPr>
          <w:p>
            <w:pPr>
              <w:jc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14237</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手机媒体概论</w:t>
            </w:r>
          </w:p>
        </w:tc>
        <w:tc>
          <w:tcPr>
            <w:tcW w:w="644" w:type="dxa"/>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90" w:type="dxa"/>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080205</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工业设计</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13778</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机械制图基础(本)</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13799</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计算机辅助产品设计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00058</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市场营销学</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00699</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材料加工和成型工艺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04851</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产品设计程序与方法</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13658</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工业设计史论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080207</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车辆工程</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01893</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车辆人机工程学</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02200</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现代设计方法</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02204</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13174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概率论与数理统计(工)</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14199</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生产运作与管理</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02205</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微型计算机原理与接口技术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06904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汽车保险与理赔</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53"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restart"/>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080701</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电子信息工程</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02356</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数字信号处理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00023</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高等数学(工本)</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02354</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信号与系统</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14319</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13473</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电子测量原理及应用</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13013</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高级语言程序设计</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14026</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模拟电子技术</w:t>
            </w:r>
          </w:p>
        </w:tc>
        <w:tc>
          <w:tcPr>
            <w:tcW w:w="644" w:type="dxa"/>
            <w:vAlign w:val="center"/>
          </w:tcPr>
          <w:p>
            <w:pPr>
              <w:widowControl/>
              <w:spacing w:beforeLines="0" w:afterLines="0" w:line="26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widowControl/>
              <w:spacing w:beforeLines="0" w:afterLines="0" w:line="26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14260</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数字电路与逻辑设计</w:t>
            </w:r>
          </w:p>
        </w:tc>
        <w:tc>
          <w:tcPr>
            <w:tcW w:w="644" w:type="dxa"/>
            <w:vAlign w:val="center"/>
          </w:tcPr>
          <w:p>
            <w:pPr>
              <w:widowControl/>
              <w:spacing w:beforeLines="0" w:afterLines="0" w:line="26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widowControl/>
              <w:spacing w:beforeLines="0" w:afterLines="0" w:line="26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080902</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软件工程</w:t>
            </w:r>
          </w:p>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马克思主义基本原理</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13003</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数据结构与算法</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13000</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英语</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专升本</w:t>
            </w:r>
            <w:r>
              <w:rPr>
                <w:rFonts w:hint="default" w:ascii="Times New Roman" w:hAnsi="Times New Roman" w:eastAsia="宋体" w:cs="Times New Roman"/>
                <w:b w:val="0"/>
                <w:bCs w:val="0"/>
                <w:color w:val="auto"/>
                <w:kern w:val="0"/>
                <w:sz w:val="16"/>
                <w:szCs w:val="16"/>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02324</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离散数学</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00023</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高等数学</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工本</w:t>
            </w:r>
            <w:r>
              <w:rPr>
                <w:rFonts w:hint="default" w:ascii="Times New Roman" w:hAnsi="Times New Roman" w:eastAsia="宋体" w:cs="Times New Roman"/>
                <w:b w:val="0"/>
                <w:bCs w:val="0"/>
                <w:color w:val="auto"/>
                <w:kern w:val="0"/>
                <w:sz w:val="16"/>
                <w:szCs w:val="16"/>
                <w:highlight w:val="none"/>
                <w:lang w:eastAsia="zh-CN" w:bidi="ar"/>
              </w:rPr>
              <w:t>)</w:t>
            </w:r>
          </w:p>
        </w:tc>
        <w:tc>
          <w:tcPr>
            <w:tcW w:w="651"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13009</w:t>
            </w:r>
          </w:p>
        </w:tc>
        <w:tc>
          <w:tcPr>
            <w:tcW w:w="2353"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数据库原理与技术</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13005</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13420</w:t>
            </w:r>
          </w:p>
        </w:tc>
        <w:tc>
          <w:tcPr>
            <w:tcW w:w="2396"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大数据概论</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13013</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高级语言程序设计</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13180</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操作系统</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13015</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计算机系统原理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beforeLines="0" w:afterLines="0"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96"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53"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080905</w:t>
            </w:r>
          </w:p>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物联网工程</w:t>
            </w:r>
          </w:p>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马克思主义基本原理</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00023</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高等数学</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工本</w:t>
            </w:r>
            <w:r>
              <w:rPr>
                <w:rFonts w:hint="default" w:ascii="Times New Roman" w:hAnsi="Times New Roman" w:eastAsia="宋体" w:cs="Times New Roman"/>
                <w:b w:val="0"/>
                <w:bCs w:val="0"/>
                <w:color w:val="auto"/>
                <w:kern w:val="0"/>
                <w:sz w:val="16"/>
                <w:szCs w:val="16"/>
                <w:highlight w:val="none"/>
                <w:lang w:eastAsia="zh-CN" w:bidi="ar"/>
              </w:rPr>
              <w:t>)</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13000</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英语</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专升本</w:t>
            </w:r>
            <w:r>
              <w:rPr>
                <w:rFonts w:hint="default" w:ascii="Times New Roman" w:hAnsi="Times New Roman" w:eastAsia="宋体" w:cs="Times New Roman"/>
                <w:b w:val="0"/>
                <w:bCs w:val="0"/>
                <w:color w:val="auto"/>
                <w:kern w:val="0"/>
                <w:sz w:val="16"/>
                <w:szCs w:val="16"/>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1700" w:type="dxa"/>
            <w:vMerge w:val="continue"/>
            <w:vAlign w:val="center"/>
          </w:tcPr>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07454</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传感器技术与应用</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12572</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物联网工程导论</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02141</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计算机网络技术</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14255</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数据通信基础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60" w:lineRule="exact"/>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bidi="ar"/>
              </w:rPr>
            </w:pP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bidi="ar"/>
              </w:rPr>
            </w:pP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bidi="ar"/>
              </w:rPr>
            </w:pPr>
          </w:p>
        </w:tc>
        <w:tc>
          <w:tcPr>
            <w:tcW w:w="644" w:type="dxa"/>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c>
          <w:tcPr>
            <w:tcW w:w="2490" w:type="dxa"/>
            <w:vAlign w:val="center"/>
          </w:tcPr>
          <w:p>
            <w:pPr>
              <w:widowControl/>
              <w:jc w:val="center"/>
              <w:textAlignment w:val="center"/>
              <w:rPr>
                <w:rFonts w:hint="default" w:ascii="Times New Roman" w:hAnsi="Times New Roman" w:eastAsia="宋体" w:cs="Times New Roman"/>
                <w:b w:val="0"/>
                <w:bCs w:val="0"/>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081801</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交通运输</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13838</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交通规划</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13847</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交通运输经济学</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13841</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交通运输安全</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13836</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交通管理的信息化和智能化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10507</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物流与供应链管理</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00051</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管理系统中计算机应用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13000</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英语</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专升本</w:t>
            </w:r>
            <w:r>
              <w:rPr>
                <w:rFonts w:hint="default" w:ascii="Times New Roman" w:hAnsi="Times New Roman" w:eastAsia="宋体" w:cs="Times New Roman"/>
                <w:b w:val="0"/>
                <w:bCs w:val="0"/>
                <w:color w:val="auto"/>
                <w:kern w:val="0"/>
                <w:sz w:val="16"/>
                <w:szCs w:val="16"/>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083102K</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消防工程</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lang w:eastAsia="zh-CN"/>
              </w:rPr>
              <w:t>15044</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lang w:eastAsia="zh-CN"/>
              </w:rPr>
              <w:t>马克思主义基本原理</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12409</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建筑防火</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lang w:eastAsia="zh-CN"/>
              </w:rPr>
              <w:t>15043</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中国近现代史纲要</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12411</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电气防火及火灾监控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jc w:val="center"/>
              <w:textAlignment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1</w:t>
            </w:r>
            <w:r>
              <w:rPr>
                <w:rFonts w:hint="default" w:ascii="Times New Roman" w:hAnsi="Times New Roman" w:eastAsia="宋体" w:cs="Times New Roman"/>
                <w:b w:val="0"/>
                <w:bCs w:val="0"/>
                <w:color w:val="auto"/>
                <w:sz w:val="16"/>
                <w:szCs w:val="16"/>
                <w:highlight w:val="none"/>
                <w:lang w:val="en-US" w:eastAsia="zh-CN"/>
              </w:rPr>
              <w:t>3228</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2"/>
                <w:sz w:val="16"/>
                <w:szCs w:val="16"/>
                <w:highlight w:val="none"/>
                <w:lang w:val="en-US" w:eastAsia="zh-CN" w:bidi="ar-SA"/>
              </w:rPr>
            </w:pPr>
            <w:r>
              <w:rPr>
                <w:rFonts w:hint="default" w:ascii="Times New Roman" w:hAnsi="Times New Roman" w:eastAsia="宋体" w:cs="Times New Roman"/>
                <w:b w:val="0"/>
                <w:bCs w:val="0"/>
                <w:color w:val="auto"/>
                <w:sz w:val="16"/>
                <w:szCs w:val="16"/>
                <w:highlight w:val="none"/>
              </w:rPr>
              <w:t>工业企业防火</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2"/>
                <w:sz w:val="16"/>
                <w:szCs w:val="16"/>
                <w:highlight w:val="none"/>
                <w:lang w:val="en-US" w:eastAsia="zh-CN" w:bidi="ar-SA"/>
              </w:rPr>
            </w:pPr>
          </w:p>
        </w:tc>
        <w:tc>
          <w:tcPr>
            <w:tcW w:w="2353" w:type="dxa"/>
            <w:vAlign w:val="center"/>
          </w:tcPr>
          <w:p>
            <w:pPr>
              <w:widowControl/>
              <w:jc w:val="center"/>
              <w:textAlignment w:val="center"/>
              <w:rPr>
                <w:rFonts w:hint="default" w:ascii="Times New Roman" w:hAnsi="Times New Roman" w:eastAsia="宋体" w:cs="Times New Roman"/>
                <w:b w:val="0"/>
                <w:bCs w:val="0"/>
                <w:color w:val="auto"/>
                <w:kern w:val="2"/>
                <w:sz w:val="16"/>
                <w:szCs w:val="16"/>
                <w:highlight w:val="none"/>
                <w:lang w:val="en-US" w:eastAsia="zh-CN" w:bidi="ar-SA"/>
              </w:rPr>
            </w:pPr>
          </w:p>
        </w:tc>
        <w:tc>
          <w:tcPr>
            <w:tcW w:w="644" w:type="dxa"/>
            <w:vAlign w:val="center"/>
          </w:tcPr>
          <w:p>
            <w:pPr>
              <w:widowControl/>
              <w:jc w:val="center"/>
              <w:textAlignment w:val="center"/>
              <w:rPr>
                <w:rFonts w:hint="default" w:ascii="Times New Roman" w:hAnsi="Times New Roman" w:eastAsia="宋体" w:cs="Times New Roman"/>
                <w:b w:val="0"/>
                <w:bCs w:val="0"/>
                <w:color w:val="auto"/>
                <w:kern w:val="2"/>
                <w:sz w:val="16"/>
                <w:szCs w:val="16"/>
                <w:highlight w:val="none"/>
                <w:lang w:val="en-US" w:eastAsia="zh-CN" w:bidi="ar-SA"/>
              </w:rPr>
            </w:pPr>
          </w:p>
        </w:tc>
        <w:tc>
          <w:tcPr>
            <w:tcW w:w="2490" w:type="dxa"/>
            <w:vAlign w:val="center"/>
          </w:tcPr>
          <w:p>
            <w:pPr>
              <w:widowControl/>
              <w:jc w:val="center"/>
              <w:textAlignment w:val="center"/>
              <w:rPr>
                <w:rFonts w:hint="default" w:ascii="Times New Roman" w:hAnsi="Times New Roman" w:eastAsia="宋体" w:cs="Times New Roman"/>
                <w:b w:val="0"/>
                <w:bCs w:val="0"/>
                <w:color w:val="auto"/>
                <w:kern w:val="2"/>
                <w:sz w:val="16"/>
                <w:szCs w:val="16"/>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120102</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信息管理与信息系统(专升本)</w:t>
            </w:r>
          </w:p>
        </w:tc>
        <w:tc>
          <w:tcPr>
            <w:tcW w:w="68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04183</w:t>
            </w:r>
          </w:p>
        </w:tc>
        <w:tc>
          <w:tcPr>
            <w:tcW w:w="239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概率论与数理统计</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经管类</w:t>
            </w:r>
            <w:r>
              <w:rPr>
                <w:rFonts w:hint="default" w:ascii="Times New Roman" w:hAnsi="Times New Roman" w:eastAsia="宋体" w:cs="Times New Roman"/>
                <w:b w:val="0"/>
                <w:bCs w:val="0"/>
                <w:color w:val="auto"/>
                <w:kern w:val="0"/>
                <w:sz w:val="16"/>
                <w:szCs w:val="16"/>
                <w:highlight w:val="none"/>
                <w:lang w:eastAsia="zh-CN" w:bidi="ar"/>
              </w:rPr>
              <w:t>)</w:t>
            </w:r>
          </w:p>
        </w:tc>
        <w:tc>
          <w:tcPr>
            <w:tcW w:w="689"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13126</w:t>
            </w:r>
          </w:p>
        </w:tc>
        <w:tc>
          <w:tcPr>
            <w:tcW w:w="2449"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管理学原理</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初级</w:t>
            </w:r>
            <w:r>
              <w:rPr>
                <w:rFonts w:hint="default" w:ascii="Times New Roman" w:hAnsi="Times New Roman" w:eastAsia="宋体" w:cs="Times New Roman"/>
                <w:b w:val="0"/>
                <w:bCs w:val="0"/>
                <w:color w:val="auto"/>
                <w:kern w:val="0"/>
                <w:sz w:val="16"/>
                <w:szCs w:val="16"/>
                <w:highlight w:val="none"/>
                <w:lang w:eastAsia="zh-CN" w:bidi="ar"/>
              </w:rPr>
              <w:t>)</w:t>
            </w:r>
          </w:p>
        </w:tc>
        <w:tc>
          <w:tcPr>
            <w:tcW w:w="651"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04184</w:t>
            </w:r>
          </w:p>
        </w:tc>
        <w:tc>
          <w:tcPr>
            <w:tcW w:w="2353"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线性代数</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经管类</w:t>
            </w:r>
            <w:r>
              <w:rPr>
                <w:rFonts w:hint="default" w:ascii="Times New Roman" w:hAnsi="Times New Roman" w:eastAsia="宋体" w:cs="Times New Roman"/>
                <w:b w:val="0"/>
                <w:bCs w:val="0"/>
                <w:color w:val="auto"/>
                <w:kern w:val="0"/>
                <w:sz w:val="16"/>
                <w:szCs w:val="16"/>
                <w:highlight w:val="none"/>
                <w:lang w:eastAsia="zh-CN" w:bidi="ar"/>
              </w:rPr>
              <w:t>)</w:t>
            </w:r>
          </w:p>
        </w:tc>
        <w:tc>
          <w:tcPr>
            <w:tcW w:w="644"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13000</w:t>
            </w:r>
          </w:p>
        </w:tc>
        <w:tc>
          <w:tcPr>
            <w:tcW w:w="2490"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英语</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专升本</w:t>
            </w:r>
            <w:r>
              <w:rPr>
                <w:rFonts w:hint="default" w:ascii="Times New Roman" w:hAnsi="Times New Roman" w:eastAsia="宋体" w:cs="Times New Roman"/>
                <w:b w:val="0"/>
                <w:bCs w:val="0"/>
                <w:color w:val="auto"/>
                <w:kern w:val="0"/>
                <w:sz w:val="16"/>
                <w:szCs w:val="16"/>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39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马克思主义基本原理</w:t>
            </w:r>
          </w:p>
        </w:tc>
        <w:tc>
          <w:tcPr>
            <w:tcW w:w="689"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13013</w:t>
            </w:r>
          </w:p>
        </w:tc>
        <w:tc>
          <w:tcPr>
            <w:tcW w:w="2449"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高级语言程序设计</w:t>
            </w:r>
          </w:p>
        </w:tc>
        <w:tc>
          <w:tcPr>
            <w:tcW w:w="651"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53"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4"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13479</w:t>
            </w:r>
          </w:p>
        </w:tc>
        <w:tc>
          <w:tcPr>
            <w:tcW w:w="2490"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电子商务与网络营销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02134</w:t>
            </w:r>
          </w:p>
        </w:tc>
        <w:tc>
          <w:tcPr>
            <w:tcW w:w="239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信息系统设计与分析</w:t>
            </w:r>
          </w:p>
        </w:tc>
        <w:tc>
          <w:tcPr>
            <w:tcW w:w="689"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00023</w:t>
            </w:r>
          </w:p>
        </w:tc>
        <w:tc>
          <w:tcPr>
            <w:tcW w:w="2449"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高等数学</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工本</w:t>
            </w:r>
            <w:r>
              <w:rPr>
                <w:rFonts w:hint="default" w:ascii="Times New Roman" w:hAnsi="Times New Roman" w:eastAsia="宋体" w:cs="Times New Roman"/>
                <w:b w:val="0"/>
                <w:bCs w:val="0"/>
                <w:color w:val="auto"/>
                <w:kern w:val="0"/>
                <w:sz w:val="16"/>
                <w:szCs w:val="16"/>
                <w:highlight w:val="none"/>
                <w:lang w:eastAsia="zh-CN" w:bidi="ar"/>
              </w:rPr>
              <w:t>)</w:t>
            </w:r>
          </w:p>
        </w:tc>
        <w:tc>
          <w:tcPr>
            <w:tcW w:w="651"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14483</w:t>
            </w:r>
          </w:p>
        </w:tc>
        <w:tc>
          <w:tcPr>
            <w:tcW w:w="2353"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信息技术</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IT</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项目管理</w:t>
            </w:r>
          </w:p>
        </w:tc>
        <w:tc>
          <w:tcPr>
            <w:tcW w:w="644"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9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89"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02378</w:t>
            </w:r>
          </w:p>
        </w:tc>
        <w:tc>
          <w:tcPr>
            <w:tcW w:w="2449"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信息资源管理</w:t>
            </w:r>
          </w:p>
        </w:tc>
        <w:tc>
          <w:tcPr>
            <w:tcW w:w="651"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53"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4"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96"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53"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44"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widowControl/>
              <w:snapToGrid w:val="0"/>
              <w:spacing w:line="240" w:lineRule="exact"/>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120204</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财务管理</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13683</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管理学原理(中级)</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08119</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管理会计</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14033</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内部控制与风险管理</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04184</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线性代数(经管类)</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14065</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企业财务审计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05175</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税收筹划</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13887</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经济学原理(中级)</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13140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财务会计(中级)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120210</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文化产业管理</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04133</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地方文化资源开发与管理</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02126</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应用文写作</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13487</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动画短片创作</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07675</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媒介经营与管理</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05633</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文化产业概论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120703</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质量管理工程</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02126</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应用文写作</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14932</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质量管理学</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15043</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中国近现代史纲要</w:t>
            </w:r>
          </w:p>
        </w:tc>
        <w:tc>
          <w:tcPr>
            <w:tcW w:w="644" w:type="dxa"/>
            <w:vAlign w:val="center"/>
          </w:tcPr>
          <w:p>
            <w:pPr>
              <w:widowControl/>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14933</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质量政策及法律法规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15044</w:t>
            </w:r>
          </w:p>
        </w:tc>
        <w:tc>
          <w:tcPr>
            <w:tcW w:w="2396"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14948</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标准化工程</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07916</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计量管理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130309</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播音与主持艺术</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07180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广播播音主持</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14062</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普通话语音与发声</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14237</w:t>
            </w:r>
          </w:p>
        </w:tc>
        <w:tc>
          <w:tcPr>
            <w:tcW w:w="2353" w:type="dxa"/>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手机媒体概论</w:t>
            </w:r>
          </w:p>
        </w:tc>
        <w:tc>
          <w:tcPr>
            <w:tcW w:w="644" w:type="dxa"/>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2490" w:type="dxa"/>
            <w:vAlign w:val="center"/>
          </w:tcPr>
          <w:p>
            <w:pPr>
              <w:jc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130504</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产品设计</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(专升本)</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15044</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马克思主义基本原理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00699</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材料加工和成型工艺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中国近现代史纲要</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13799</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计算机辅助产品设计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00058</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市场营销学</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00703</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产品开发设计</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04851</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产品设计程序与方法</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13000</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英语(专升本)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13658</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6"/>
                <w:szCs w:val="16"/>
                <w:highlight w:val="none"/>
                <w:u w:val="none"/>
                <w:lang w:val="en-US" w:eastAsia="zh-CN" w:bidi="ar"/>
              </w:rPr>
            </w:pPr>
            <w:r>
              <w:rPr>
                <w:rFonts w:hint="default" w:ascii="Times New Roman" w:hAnsi="Times New Roman" w:eastAsia="宋体" w:cs="Times New Roman"/>
                <w:b w:val="0"/>
                <w:bCs w:val="0"/>
                <w:i w:val="0"/>
                <w:color w:val="auto"/>
                <w:kern w:val="0"/>
                <w:sz w:val="16"/>
                <w:szCs w:val="16"/>
                <w:highlight w:val="none"/>
                <w:u w:val="none"/>
                <w:lang w:val="en-US" w:eastAsia="zh-CN" w:bidi="ar"/>
              </w:rPr>
              <w:t>工业设计史论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460105</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工业设计</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(专科)</w:t>
            </w: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15042</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思想道德与法治</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04449</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汽车文化</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15041</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毛泽东思想和中国特色社会主义理论体系概论</w:t>
            </w:r>
          </w:p>
        </w:tc>
        <w:tc>
          <w:tcPr>
            <w:tcW w:w="64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13803</w:t>
            </w:r>
          </w:p>
        </w:tc>
        <w:tc>
          <w:tcPr>
            <w:tcW w:w="249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计算机辅助设计基础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00688</w:t>
            </w:r>
          </w:p>
        </w:tc>
        <w:tc>
          <w:tcPr>
            <w:tcW w:w="239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设计概论</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04853</w:t>
            </w:r>
          </w:p>
        </w:tc>
        <w:tc>
          <w:tcPr>
            <w:tcW w:w="235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产品造型基础</w:t>
            </w:r>
          </w:p>
        </w:tc>
        <w:tc>
          <w:tcPr>
            <w:tcW w:w="644"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550101</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艺术设计</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(专科)</w:t>
            </w: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15042</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思想道德与法治</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08498</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数码摄影</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15041</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毛泽东思想和中国特色社会主义理论体系概论</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14169</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00688</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设计概论</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13805</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计算机辅助图形设计</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14167</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设计表达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00504</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艺术概论</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13167</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网页设计与制作</w:t>
            </w:r>
          </w:p>
        </w:tc>
        <w:tc>
          <w:tcPr>
            <w:tcW w:w="644"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550103</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数字媒体艺术设计(专科)</w:t>
            </w: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15042</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思想道德与法治</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10676</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交互媒体设计与应用</w:t>
            </w:r>
          </w:p>
        </w:tc>
        <w:tc>
          <w:tcPr>
            <w:tcW w:w="651"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15041</w:t>
            </w:r>
          </w:p>
        </w:tc>
        <w:tc>
          <w:tcPr>
            <w:tcW w:w="2353"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毛泽东思想和中国特色社会主义理论体系概论</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07218</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网络艺术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13167</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网页设计与制作</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00"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590207</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质量管理与认证</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r>
              <w:rPr>
                <w:rFonts w:hint="default" w:ascii="Times New Roman" w:hAnsi="Times New Roman" w:eastAsia="宋体" w:cs="Times New Roman"/>
                <w:b w:val="0"/>
                <w:bCs w:val="0"/>
                <w:i w:val="0"/>
                <w:iCs w:val="0"/>
                <w:color w:val="auto"/>
                <w:kern w:val="0"/>
                <w:sz w:val="16"/>
                <w:szCs w:val="16"/>
                <w:highlight w:val="none"/>
                <w:u w:val="none"/>
                <w:lang w:val="en-US" w:eastAsia="zh-CN" w:bidi="ar"/>
              </w:rPr>
              <w:t>(专科)</w:t>
            </w:r>
          </w:p>
        </w:tc>
        <w:tc>
          <w:tcPr>
            <w:tcW w:w="68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15042</w:t>
            </w:r>
          </w:p>
        </w:tc>
        <w:tc>
          <w:tcPr>
            <w:tcW w:w="2396"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思想道德与法治</w:t>
            </w:r>
          </w:p>
        </w:tc>
        <w:tc>
          <w:tcPr>
            <w:tcW w:w="68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13126</w:t>
            </w:r>
          </w:p>
        </w:tc>
        <w:tc>
          <w:tcPr>
            <w:tcW w:w="2449"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管理学原理</w:t>
            </w:r>
            <w:r>
              <w:rPr>
                <w:rFonts w:hint="default" w:ascii="Times New Roman" w:hAnsi="Times New Roman" w:eastAsia="宋体" w:cs="Times New Roman"/>
                <w:b w:val="0"/>
                <w:bCs w:val="0"/>
                <w:color w:val="auto"/>
                <w:kern w:val="0"/>
                <w:sz w:val="16"/>
                <w:szCs w:val="16"/>
                <w:highlight w:val="none"/>
                <w:lang w:eastAsia="zh-CN" w:bidi="ar"/>
              </w:rPr>
              <w:t>(</w:t>
            </w:r>
            <w:r>
              <w:rPr>
                <w:rFonts w:hint="default" w:ascii="Times New Roman" w:hAnsi="Times New Roman" w:eastAsia="宋体" w:cs="Times New Roman"/>
                <w:b w:val="0"/>
                <w:bCs w:val="0"/>
                <w:color w:val="auto"/>
                <w:kern w:val="0"/>
                <w:sz w:val="16"/>
                <w:szCs w:val="16"/>
                <w:highlight w:val="none"/>
                <w:lang w:bidi="ar"/>
              </w:rPr>
              <w:t>初级</w:t>
            </w:r>
            <w:r>
              <w:rPr>
                <w:rFonts w:hint="default" w:ascii="Times New Roman" w:hAnsi="Times New Roman" w:eastAsia="宋体" w:cs="Times New Roman"/>
                <w:b w:val="0"/>
                <w:bCs w:val="0"/>
                <w:color w:val="auto"/>
                <w:kern w:val="0"/>
                <w:sz w:val="16"/>
                <w:szCs w:val="16"/>
                <w:highlight w:val="none"/>
                <w:lang w:eastAsia="zh-CN" w:bidi="ar"/>
              </w:rPr>
              <w:t>)</w:t>
            </w:r>
          </w:p>
        </w:tc>
        <w:tc>
          <w:tcPr>
            <w:tcW w:w="651"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15041</w:t>
            </w:r>
          </w:p>
        </w:tc>
        <w:tc>
          <w:tcPr>
            <w:tcW w:w="2353"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eastAsia="zh-CN" w:bidi="ar"/>
              </w:rPr>
              <w:t>毛泽东思想和中国特色社会主义理论体系概论</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04729</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kern w:val="0"/>
                <w:sz w:val="16"/>
                <w:szCs w:val="16"/>
                <w:highlight w:val="none"/>
                <w:lang w:bidi="ar"/>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00"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16"/>
                <w:szCs w:val="16"/>
                <w:highlight w:val="none"/>
                <w:u w:val="none"/>
                <w:lang w:val="en-US" w:eastAsia="zh-CN" w:bidi="ar"/>
              </w:rPr>
            </w:pPr>
          </w:p>
        </w:tc>
        <w:tc>
          <w:tcPr>
            <w:tcW w:w="686"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07522</w:t>
            </w:r>
          </w:p>
        </w:tc>
        <w:tc>
          <w:tcPr>
            <w:tcW w:w="2396" w:type="dxa"/>
            <w:vAlign w:val="center"/>
          </w:tcPr>
          <w:p>
            <w:pPr>
              <w:jc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运营管理</w:t>
            </w:r>
          </w:p>
        </w:tc>
        <w:tc>
          <w:tcPr>
            <w:tcW w:w="68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15040</w:t>
            </w:r>
          </w:p>
        </w:tc>
        <w:tc>
          <w:tcPr>
            <w:tcW w:w="244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习近平新时代中国特色社会主义思想概论</w:t>
            </w:r>
          </w:p>
        </w:tc>
        <w:tc>
          <w:tcPr>
            <w:tcW w:w="651"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01615</w:t>
            </w:r>
          </w:p>
        </w:tc>
        <w:tc>
          <w:tcPr>
            <w:tcW w:w="2353"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质量管理体系认证</w:t>
            </w:r>
          </w:p>
        </w:tc>
        <w:tc>
          <w:tcPr>
            <w:tcW w:w="644"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14930</w:t>
            </w:r>
          </w:p>
        </w:tc>
        <w:tc>
          <w:tcPr>
            <w:tcW w:w="2490" w:type="dxa"/>
            <w:vAlign w:val="center"/>
          </w:tcPr>
          <w:p>
            <w:pPr>
              <w:widowControl/>
              <w:jc w:val="center"/>
              <w:textAlignment w:val="center"/>
              <w:rPr>
                <w:rFonts w:hint="default" w:ascii="Times New Roman" w:hAnsi="Times New Roman" w:eastAsia="宋体" w:cs="Times New Roman"/>
                <w:b w:val="0"/>
                <w:bCs w:val="0"/>
                <w:color w:val="auto"/>
                <w:kern w:val="0"/>
                <w:sz w:val="16"/>
                <w:szCs w:val="16"/>
                <w:highlight w:val="none"/>
                <w:lang w:val="en-US" w:eastAsia="zh-CN" w:bidi="ar"/>
              </w:rPr>
            </w:pPr>
            <w:r>
              <w:rPr>
                <w:rFonts w:hint="default" w:ascii="Times New Roman" w:hAnsi="Times New Roman" w:eastAsia="宋体" w:cs="Times New Roman"/>
                <w:b w:val="0"/>
                <w:bCs w:val="0"/>
                <w:color w:val="auto"/>
                <w:sz w:val="16"/>
                <w:szCs w:val="16"/>
                <w:highlight w:val="none"/>
              </w:rPr>
              <w:t>质量管理工具应用概论</w:t>
            </w:r>
          </w:p>
        </w:tc>
      </w:tr>
    </w:tbl>
    <w:p>
      <w:pPr>
        <w:rPr>
          <w:rFonts w:hint="default" w:ascii="Times New Roman" w:hAnsi="Times New Roman" w:cs="Times New Roman"/>
          <w:color w:val="auto"/>
        </w:rPr>
      </w:pPr>
    </w:p>
    <w:p>
      <w:pPr>
        <w:jc w:val="left"/>
        <w:rPr>
          <w:rFonts w:hint="default" w:ascii="Times New Roman" w:hAnsi="Times New Roman" w:eastAsia="方正小标宋简体" w:cs="Times New Roman"/>
          <w:color w:val="auto"/>
          <w:sz w:val="44"/>
          <w:szCs w:val="44"/>
          <w:shd w:val="clear" w:color="auto" w:fill="FFFFFF"/>
          <w:lang w:val="en-US" w:eastAsia="zh-CN"/>
        </w:rPr>
      </w:pPr>
      <w:r>
        <w:rPr>
          <w:rFonts w:hint="default" w:ascii="Times New Roman" w:hAnsi="Times New Roman" w:eastAsia="方正小标宋简体" w:cs="Times New Roman"/>
          <w:color w:val="auto"/>
          <w:sz w:val="44"/>
          <w:szCs w:val="44"/>
          <w:shd w:val="clear" w:color="auto" w:fill="FFFFFF"/>
          <w:lang w:val="en-US" w:eastAsia="zh-CN"/>
        </w:rPr>
        <w:br w:type="page"/>
      </w:r>
      <w:r>
        <w:rPr>
          <w:rFonts w:hint="default" w:ascii="Times New Roman" w:hAnsi="Times New Roman" w:eastAsia="方正小标宋简体" w:cs="Times New Roman"/>
          <w:color w:val="auto"/>
          <w:sz w:val="32"/>
          <w:szCs w:val="32"/>
          <w:shd w:val="clear" w:color="auto" w:fill="FFFFFF"/>
          <w:lang w:val="en-US" w:eastAsia="zh-CN"/>
        </w:rPr>
        <w:t>附件3</w:t>
      </w:r>
    </w:p>
    <w:p>
      <w:pPr>
        <w:jc w:val="center"/>
        <w:rPr>
          <w:rFonts w:hint="default" w:ascii="Times New Roman" w:hAnsi="Times New Roman" w:eastAsia="方正小标宋简体" w:cs="Times New Roman"/>
          <w:color w:val="auto"/>
          <w:sz w:val="44"/>
          <w:szCs w:val="44"/>
          <w:shd w:val="clear" w:color="auto" w:fill="FFFFFF"/>
          <w:lang w:val="en-US" w:eastAsia="zh-CN"/>
        </w:rPr>
      </w:pPr>
      <w:r>
        <w:rPr>
          <w:rFonts w:hint="default" w:ascii="Times New Roman" w:hAnsi="Times New Roman" w:eastAsia="方正小标宋简体" w:cs="Times New Roman"/>
          <w:color w:val="auto"/>
          <w:sz w:val="44"/>
          <w:szCs w:val="44"/>
          <w:shd w:val="clear" w:color="auto" w:fill="FFFFFF"/>
          <w:lang w:val="en-US" w:eastAsia="zh-CN"/>
        </w:rPr>
        <w:t>2025年4、10月广东省高等教育自学考试开考课程使用教材表</w:t>
      </w:r>
    </w:p>
    <w:tbl>
      <w:tblPr>
        <w:tblStyle w:val="8"/>
        <w:tblW w:w="153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885"/>
        <w:gridCol w:w="3799"/>
        <w:gridCol w:w="3505"/>
        <w:gridCol w:w="2286"/>
        <w:gridCol w:w="2760"/>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tblHeader/>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Times New Roman" w:hAnsi="Times New Roman" w:eastAsia="仿宋" w:cs="Times New Roman"/>
                <w:b/>
                <w:bCs/>
                <w:i w:val="0"/>
                <w:iCs w:val="0"/>
                <w:color w:val="auto"/>
                <w:sz w:val="16"/>
                <w:szCs w:val="16"/>
                <w:u w:val="none"/>
              </w:rPr>
            </w:pPr>
            <w:r>
              <w:rPr>
                <w:rFonts w:hint="default" w:ascii="Times New Roman" w:hAnsi="Times New Roman" w:eastAsia="仿宋" w:cs="Times New Roman"/>
                <w:b/>
                <w:bCs/>
                <w:i w:val="0"/>
                <w:iCs w:val="0"/>
                <w:color w:val="auto"/>
                <w:kern w:val="0"/>
                <w:sz w:val="16"/>
                <w:szCs w:val="16"/>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16"/>
                <w:szCs w:val="16"/>
                <w:u w:val="none"/>
              </w:rPr>
            </w:pPr>
            <w:r>
              <w:rPr>
                <w:rFonts w:hint="default" w:ascii="Times New Roman" w:hAnsi="Times New Roman" w:eastAsia="仿宋" w:cs="Times New Roman"/>
                <w:b/>
                <w:bCs/>
                <w:i w:val="0"/>
                <w:iCs w:val="0"/>
                <w:color w:val="auto"/>
                <w:kern w:val="0"/>
                <w:sz w:val="16"/>
                <w:szCs w:val="16"/>
                <w:u w:val="none"/>
                <w:lang w:val="en-US" w:eastAsia="zh-CN" w:bidi="ar"/>
              </w:rPr>
              <w:t>课程代码</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16"/>
                <w:szCs w:val="16"/>
                <w:u w:val="none"/>
              </w:rPr>
            </w:pPr>
            <w:r>
              <w:rPr>
                <w:rFonts w:hint="default" w:ascii="Times New Roman" w:hAnsi="Times New Roman" w:eastAsia="仿宋" w:cs="Times New Roman"/>
                <w:b/>
                <w:bCs/>
                <w:i w:val="0"/>
                <w:iCs w:val="0"/>
                <w:color w:val="auto"/>
                <w:kern w:val="0"/>
                <w:sz w:val="16"/>
                <w:szCs w:val="16"/>
                <w:u w:val="none"/>
                <w:lang w:val="en-US" w:eastAsia="zh-CN" w:bidi="ar"/>
              </w:rPr>
              <w:t>课程名称</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16"/>
                <w:szCs w:val="16"/>
                <w:u w:val="none"/>
              </w:rPr>
            </w:pPr>
            <w:r>
              <w:rPr>
                <w:rFonts w:hint="default" w:ascii="Times New Roman" w:hAnsi="Times New Roman" w:eastAsia="仿宋" w:cs="Times New Roman"/>
                <w:b/>
                <w:bCs/>
                <w:i w:val="0"/>
                <w:iCs w:val="0"/>
                <w:color w:val="auto"/>
                <w:kern w:val="0"/>
                <w:sz w:val="16"/>
                <w:szCs w:val="16"/>
                <w:u w:val="none"/>
                <w:lang w:val="en-US" w:eastAsia="zh-CN" w:bidi="ar"/>
              </w:rPr>
              <w:t>教材名称</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16"/>
                <w:szCs w:val="16"/>
                <w:u w:val="none"/>
              </w:rPr>
            </w:pPr>
            <w:r>
              <w:rPr>
                <w:rFonts w:hint="default" w:ascii="Times New Roman" w:hAnsi="Times New Roman" w:eastAsia="仿宋" w:cs="Times New Roman"/>
                <w:b/>
                <w:bCs/>
                <w:i w:val="0"/>
                <w:iCs w:val="0"/>
                <w:color w:val="auto"/>
                <w:kern w:val="0"/>
                <w:sz w:val="16"/>
                <w:szCs w:val="16"/>
                <w:u w:val="none"/>
                <w:lang w:val="en-US" w:eastAsia="zh-CN" w:bidi="ar"/>
              </w:rPr>
              <w:t>主编</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16"/>
                <w:szCs w:val="16"/>
                <w:u w:val="none"/>
              </w:rPr>
            </w:pPr>
            <w:r>
              <w:rPr>
                <w:rFonts w:hint="default" w:ascii="Times New Roman" w:hAnsi="Times New Roman" w:eastAsia="仿宋" w:cs="Times New Roman"/>
                <w:b/>
                <w:bCs/>
                <w:i w:val="0"/>
                <w:iCs w:val="0"/>
                <w:color w:val="auto"/>
                <w:kern w:val="0"/>
                <w:sz w:val="16"/>
                <w:szCs w:val="16"/>
                <w:u w:val="none"/>
                <w:lang w:val="en-US" w:eastAsia="zh-CN" w:bidi="ar"/>
              </w:rPr>
              <w:t>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16"/>
                <w:szCs w:val="16"/>
                <w:u w:val="none"/>
              </w:rPr>
            </w:pPr>
            <w:r>
              <w:rPr>
                <w:rFonts w:hint="default" w:ascii="Times New Roman" w:hAnsi="Times New Roman" w:eastAsia="仿宋" w:cs="Times New Roman"/>
                <w:b/>
                <w:bCs/>
                <w:i w:val="0"/>
                <w:iCs w:val="0"/>
                <w:color w:val="auto"/>
                <w:kern w:val="0"/>
                <w:sz w:val="16"/>
                <w:szCs w:val="16"/>
                <w:u w:val="none"/>
                <w:lang w:val="en-US" w:eastAsia="zh-CN" w:bidi="ar"/>
              </w:rPr>
              <w:t>版次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政治经济学（财经类）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政治经济学（财经类）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张雷声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00012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英语（一）自学教程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张敬源</w:t>
            </w:r>
            <w:r>
              <w:rPr>
                <w:rStyle w:val="9"/>
                <w:rFonts w:hint="default" w:ascii="Times New Roman" w:hAnsi="Times New Roman" w:cs="Times New Roman"/>
                <w:color w:val="auto"/>
                <w:lang w:val="en-US" w:eastAsia="zh-CN" w:bidi="ar"/>
              </w:rPr>
              <w:t xml:space="preserve"> 张虹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00015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英语（二）自学教程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张敬源</w:t>
            </w:r>
            <w:r>
              <w:rPr>
                <w:rStyle w:val="9"/>
                <w:rFonts w:hint="default" w:ascii="Times New Roman" w:hAnsi="Times New Roman" w:cs="Times New Roman"/>
                <w:color w:val="auto"/>
                <w:lang w:val="en-US" w:eastAsia="zh-CN" w:bidi="ar"/>
              </w:rPr>
              <w:t xml:space="preserve"> 张虹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00020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高等数学（一）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高等数学（一）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扈志明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00022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高等数学（工专）</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高等数学（工专）</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吴纪桃、漆毅</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00023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高等数学（工本）</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高等数学（工本）</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陈兆斗、马鹏</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00024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普通逻辑</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普通逻辑</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杜国平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2010年版</w:t>
            </w:r>
          </w:p>
        </w:tc>
      </w:tr>
      <w:tr>
        <w:tblPrEx>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00031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张厚粲</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00034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社会学概论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社会学概论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刘豪兴</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00037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朱立元</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00040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法学概论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法学概论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w:t>
            </w:r>
            <w:r>
              <w:rPr>
                <w:rStyle w:val="9"/>
                <w:rFonts w:hint="default" w:ascii="Times New Roman" w:hAnsi="Times New Roman" w:cs="Times New Roman"/>
                <w:color w:val="auto"/>
                <w:lang w:val="en-US" w:eastAsia="zh-CN" w:bidi="ar"/>
              </w:rPr>
              <w:t xml:space="preserve">  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基础会计学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基础会计学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徐泓</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经济法概论（财经类）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经济法概论（财经类）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李仁玉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00051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管理系统中计算机应用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管理系统中计算机应用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周山芙、赵苹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00054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白瑷峥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00055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企业会计学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企业会计学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刘东明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00058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市场营销学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市场营销学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毕克贵</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00060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财政学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财政学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梅</w:t>
            </w:r>
            <w:r>
              <w:rPr>
                <w:rStyle w:val="9"/>
                <w:rFonts w:hint="default" w:ascii="Times New Roman" w:hAnsi="Times New Roman" w:cs="Times New Roman"/>
                <w:color w:val="auto"/>
                <w:lang w:val="en-US" w:eastAsia="zh-CN" w:bidi="ar"/>
              </w:rPr>
              <w:t xml:space="preserve">  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国家税收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国家税收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孙世强、韩东京</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00065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国民经济统计概论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国民经济统计概论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侯峰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00066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货币银行学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货币银行学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陈雨露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00067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财务管理学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贾国军、刘海英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00068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外国财政</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资本主义财政学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王传伦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00069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国际税收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国际税收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李久龙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00070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政府与事业单位会计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政府与事业单位会计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昝志宏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00071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社会保障概论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社会保障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赵曼、戴瑾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00072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商业银行业务与经营</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商业银行业务与经营</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马丽娟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00073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银行信贷管理学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银行信贷管理学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w:t>
            </w:r>
            <w:r>
              <w:rPr>
                <w:rStyle w:val="9"/>
                <w:rFonts w:hint="default" w:ascii="Times New Roman" w:hAnsi="Times New Roman" w:cs="Times New Roman"/>
                <w:color w:val="auto"/>
                <w:lang w:val="en-US" w:eastAsia="zh-CN" w:bidi="ar"/>
              </w:rPr>
              <w:t xml:space="preserve">  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00076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国际金融</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国际金融</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聂利君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00078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银行会计学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银行会计学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张超英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00079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保险学原理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保险学原理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张栓林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英语翻译</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英汉互译教程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孟庆升</w:t>
            </w:r>
            <w:r>
              <w:rPr>
                <w:rStyle w:val="9"/>
                <w:rFonts w:hint="default" w:ascii="Times New Roman" w:hAnsi="Times New Roman" w:cs="Times New Roman"/>
                <w:color w:val="auto"/>
                <w:lang w:val="en-US" w:eastAsia="zh-CN" w:bidi="ar"/>
              </w:rPr>
              <w:t xml:space="preserve"> 张希春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基础英语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英语（上）、（下）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吴顺昌　黄震华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00089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薛荣久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00090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国际贸易实务（一）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国际贸易实务（一）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黄国庆</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00091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w:t>
            </w:r>
            <w:r>
              <w:rPr>
                <w:rStyle w:val="9"/>
                <w:rFonts w:hint="default" w:ascii="Times New Roman" w:hAnsi="Times New Roman" w:cs="Times New Roman"/>
                <w:color w:val="auto"/>
                <w:lang w:val="en-US" w:eastAsia="zh-CN" w:bidi="ar"/>
              </w:rPr>
              <w:t xml:space="preserve">  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00092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中国对外贸易</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中国对外贸易</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黄晓玲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外贸函电</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外贸函电</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方春祥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00096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外刊经贸知识选读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外刊经贸知识选读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史天陆</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外贸英语写作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外贸英语写作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王关富　蒋显璟　</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00098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国际市场营销学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国际市场营销学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张静中、许娟娟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国际运输与保险</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国际运输与保险</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叶　梅</w:t>
            </w:r>
            <w:r>
              <w:rPr>
                <w:rStyle w:val="9"/>
                <w:rFonts w:hint="default" w:ascii="Times New Roman" w:hAnsi="Times New Roman" w:cs="Times New Roman"/>
                <w:color w:val="auto"/>
                <w:lang w:val="en-US" w:eastAsia="zh-CN" w:bidi="ar"/>
              </w:rPr>
              <w:t xml:space="preserve">  黄敬阳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世界市场行情</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世界市场行情</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杨逢华</w:t>
            </w:r>
            <w:r>
              <w:rPr>
                <w:rStyle w:val="9"/>
                <w:rFonts w:hint="default" w:ascii="Times New Roman" w:hAnsi="Times New Roman" w:cs="Times New Roman"/>
                <w:color w:val="auto"/>
                <w:lang w:val="en-US" w:eastAsia="zh-CN" w:bidi="ar"/>
              </w:rPr>
              <w:t xml:space="preserve">  林桂军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证券投资学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证券投资学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贝政新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复旦大学出版社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00107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现代管理学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现代管理学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刘熙瑞、杨朝聚</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00144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企业管理概论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企业管理概论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闫笑非</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00145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生产与作业管理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生产与作业管理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张仁侠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00146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中国税制</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中国税制</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梁俊娇</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人力资源管理（一）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人力资源管理（一）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赵凤敏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00149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国际贸易理论与实务</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国际贸易理论与实务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冷柏军、张玮</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金融理论与实务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金融理论与实务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贾玉革</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企业经营战略</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企业经营战略概论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白瑷峥</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组织行为学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组织行为学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高树军</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企业管理咨询</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企业管理咨询</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丁栋虹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中级财务会计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中级财务会计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孟永峰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成本会计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成本会计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w:t>
            </w:r>
            <w:r>
              <w:rPr>
                <w:rStyle w:val="9"/>
                <w:rFonts w:hint="default" w:ascii="Times New Roman" w:hAnsi="Times New Roman" w:cs="Times New Roman"/>
                <w:color w:val="auto"/>
                <w:lang w:val="en-US" w:eastAsia="zh-CN" w:bidi="ar"/>
              </w:rPr>
              <w:t xml:space="preserve">  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管理会计（一）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管理会计（一）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余恕莲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资产评估</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资产评估</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李胜坤</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00159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高级财务会计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高级财务会计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w:t>
            </w:r>
            <w:r>
              <w:rPr>
                <w:rStyle w:val="9"/>
                <w:rFonts w:hint="default" w:ascii="Times New Roman" w:hAnsi="Times New Roman" w:cs="Times New Roman"/>
                <w:color w:val="auto"/>
                <w:lang w:val="en-US" w:eastAsia="zh-CN" w:bidi="ar"/>
              </w:rPr>
              <w:t xml:space="preserve">  燕</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00160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审计学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审计学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王淑芳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财务报表分析（一）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财务报表分析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袁　淳</w:t>
            </w:r>
            <w:r>
              <w:rPr>
                <w:rStyle w:val="9"/>
                <w:rFonts w:hint="default" w:ascii="Times New Roman" w:hAnsi="Times New Roman" w:cs="Times New Roman"/>
                <w:color w:val="auto"/>
                <w:lang w:val="en-US" w:eastAsia="zh-CN" w:bidi="ar"/>
              </w:rPr>
              <w:t xml:space="preserve"> 吕兆德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会计制度设计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会计制度设计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王本哲</w:t>
            </w:r>
            <w:r>
              <w:rPr>
                <w:rStyle w:val="9"/>
                <w:rFonts w:hint="default" w:ascii="Times New Roman" w:hAnsi="Times New Roman" w:cs="Times New Roman"/>
                <w:color w:val="auto"/>
                <w:lang w:val="en-US" w:eastAsia="zh-CN" w:bidi="ar"/>
              </w:rPr>
              <w:t xml:space="preserve"> 王尔康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00163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管理心理学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管理心理学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程正方</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00164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劳动经济学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杨河清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00165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劳动就业概论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就业与培训</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张小建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中国劳动社会保障出版社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00167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w:t>
            </w:r>
            <w:r>
              <w:rPr>
                <w:rStyle w:val="9"/>
                <w:rFonts w:hint="default" w:ascii="Times New Roman" w:hAnsi="Times New Roman" w:cs="Times New Roman"/>
                <w:color w:val="auto"/>
                <w:lang w:val="en-US" w:eastAsia="zh-CN" w:bidi="ar"/>
              </w:rPr>
              <w:t xml:space="preserve">  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00169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房地产法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房地产法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楼建波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00174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建筑工程概论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建筑工程概论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中国建筑工业出版社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00177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消费心理学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消费心理学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李丁</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00178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市场调查与预测</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市场调查与预测</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周筱莲</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00179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谈判与推销技巧</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谈判与推销技巧</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王洪耘</w:t>
            </w:r>
            <w:r>
              <w:rPr>
                <w:rStyle w:val="9"/>
                <w:rFonts w:hint="default" w:ascii="Times New Roman" w:hAnsi="Times New Roman" w:cs="Times New Roman"/>
                <w:color w:val="auto"/>
                <w:lang w:val="en-US" w:eastAsia="zh-CN" w:bidi="ar"/>
              </w:rPr>
              <w:t xml:space="preserve">  李先国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00181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中国广告学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汪</w:t>
            </w:r>
            <w:r>
              <w:rPr>
                <w:rStyle w:val="9"/>
                <w:rFonts w:hint="default" w:ascii="Times New Roman" w:hAnsi="Times New Roman" w:cs="Times New Roman"/>
                <w:color w:val="auto"/>
                <w:lang w:val="en-US" w:eastAsia="zh-CN" w:bidi="ar"/>
              </w:rPr>
              <w:t xml:space="preserve">  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00182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廖为建</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消费经济学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消费经济学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伊志宏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00184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市场营销策划</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市场营销策划</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毕克贵</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00185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商品流通概论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商品流通概论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汪旭晖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00186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国际商务谈判</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国际商务谈判</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刘园</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旅游经济学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林南枝、陶汉军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1994年第1版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甘朝有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1995年5月第1版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00191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旅行社经营与管理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旅行社经营与管理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杜江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00192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旅游市场学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旅游市场学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林南枝</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2000年8月第2版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00194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旅游法规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旅游法教程(第2版)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韩玉灵</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2004年9月第2版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00207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高级财务管理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高级财务管理学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王化成、刘亭立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2022年第5版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中国法制史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中国法制史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王立民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00226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知识产权法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知识产权法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吴汉东</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00227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公司法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公司法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顾功耘</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00228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环境与资源保护法学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环境与资源保护法学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汪</w:t>
            </w:r>
            <w:r>
              <w:rPr>
                <w:rStyle w:val="9"/>
                <w:rFonts w:hint="default" w:ascii="Times New Roman" w:hAnsi="Times New Roman" w:cs="Times New Roman"/>
                <w:color w:val="auto"/>
                <w:lang w:val="en-US" w:eastAsia="zh-CN" w:bidi="ar"/>
              </w:rPr>
              <w:t xml:space="preserve">  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00229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证据法学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证据法学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江伟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00230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合同法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合同法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傅鼎生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税法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税法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徐孟洲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民法学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民法学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郭明瑞、房绍坤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00243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民事诉讼法学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民事诉讼法学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潘剑锋</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经济法概论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经济法概论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张守文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00245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刑法学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刑法学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张明楷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国际经济法概论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国际经济法概论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余劲松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00247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黄瑶</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00249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国际私法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国际私法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蒋新苗</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00257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票据法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票据法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傅鼎生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99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00258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保险法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保险法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徐卫东</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00259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公证与律师制度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公证与律师制度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马宏俊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00260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刑事诉讼法学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刑事诉讼法学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汪建成</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00261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行政法学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行政法学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湛中乐</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00262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法律文书写作</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法律文书写作</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刘金华</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外国法制史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外国法制史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曾尔恕</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00264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中国法律思想史</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中国法律思想史</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李启成</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00265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西方法律思想史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西方法律思想史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徐爱国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00266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社会心理学(一)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暨南大学出版社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2004年7月第1版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00276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人类成长与环境</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人类行为与社会环境</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汪新建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天津人民出版社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00277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行政管理学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行政管理学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胡象明</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00278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社会统计学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社会统计学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卢淑华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2009年11月第4版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00279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团体社会工作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团体社会工作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陈钟林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中国时代经济出版社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00280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西方社会学理论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西方社会学理论教程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侯钧生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2010年7月第3版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00281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社区社会工作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社区社会工作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社会科学文献出版社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00282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个案社会工作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个案工作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隋玉杰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社会行政</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社会工作行政</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曾群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上海人民出版社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00285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中国福利思想</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现代社会福利思想</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钱宁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发展社会学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发展社会学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吴忠民、江立华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00292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市政学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市政学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孙亚忠、葛笑如</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00294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劳动社会学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劳动社会学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中国劳动社会保障出版社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人口社会学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人口社会学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杨菊华、靳永爱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组织社会学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组织社会学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于显洋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00312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政治学概论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政治学概论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周光辉</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00315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当代中国政治制度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当代中国政治制度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王续添</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00316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西方政治制度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西方政治制度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谭君久、陈刚</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00318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公共政策</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公共政策</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傅广宛</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00319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行政组织理论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行政组织理论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倪星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00320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领导科学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领导科学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彭向刚</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00321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中国文化概论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中国文化概论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王宁</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00322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中国行政史</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中国行政史</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虞崇胜</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西方行政学说史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西方行政学说史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竺乾威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w:t>
            </w:r>
            <w:r>
              <w:rPr>
                <w:rStyle w:val="9"/>
                <w:rFonts w:hint="default" w:ascii="Times New Roman" w:hAnsi="Times New Roman" w:cs="Times New Roman"/>
                <w:color w:val="auto"/>
                <w:lang w:val="en-US" w:eastAsia="zh-CN" w:bidi="ar"/>
              </w:rPr>
              <w:t>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人事管理学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现代人事管理学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潘文庆</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00341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公文写作与处理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公文写作与处理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饶士奇</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高级语言程序设计（一）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高级语言程序设计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w:t>
            </w:r>
            <w:r>
              <w:rPr>
                <w:rStyle w:val="9"/>
                <w:rFonts w:hint="default" w:ascii="Times New Roman" w:hAnsi="Times New Roman" w:cs="Times New Roman"/>
                <w:color w:val="auto"/>
                <w:lang w:val="en-US" w:eastAsia="zh-CN" w:bidi="ar"/>
              </w:rPr>
              <w:t xml:space="preserve">  岩</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梁志燊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00384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陈帼眉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00385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学前卫生学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学前卫生学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w:t>
            </w:r>
            <w:r>
              <w:rPr>
                <w:rStyle w:val="9"/>
                <w:rFonts w:hint="default" w:ascii="Times New Roman" w:hAnsi="Times New Roman" w:cs="Times New Roman"/>
                <w:color w:val="auto"/>
                <w:lang w:val="en-US" w:eastAsia="zh-CN" w:bidi="ar"/>
              </w:rPr>
              <w:t xml:space="preserve">  练</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00386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幼儿文学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幼儿文学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祝士媛、张美妮</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吉林大学出版社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幼儿园组织与管理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幼儿园组织与管理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邢利娅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学前儿童数学教育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学前儿童数学教育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张慧和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00389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学前教育科学研究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学前教育科学研究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杨爱华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南京师范大学出版社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00390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学前儿童科学教育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学前儿童科学教育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廖丽英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学前儿童语言教育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学前儿童语言教育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幼儿园课程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幼儿园课程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虞永平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00395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w:t>
            </w:r>
            <w:r>
              <w:rPr>
                <w:rStyle w:val="9"/>
                <w:rFonts w:hint="default" w:ascii="Times New Roman" w:hAnsi="Times New Roman" w:cs="Times New Roman"/>
                <w:color w:val="auto"/>
                <w:lang w:val="en-US" w:eastAsia="zh-CN" w:bidi="ar"/>
              </w:rPr>
              <w:t>.技术.社会</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科学、技术与社会</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刘孝廷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00396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学前儿童美术教育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学前儿童美术教育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屠美如</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学前儿童音乐教育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学前儿童音乐教育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许卓娅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00398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学前教育原理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学前教育原理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韩映虹</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00399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学前游戏论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学前游戏论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丁海东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00401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学前比较教育</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比较学前教育</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姚伟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00402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学前教育史</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学前教育史</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何晓夏</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学前儿童家庭教育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学前儿童家庭教育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李洪曾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美育基础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美育基础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王旭晓</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00413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现代教育技术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现代教育技术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乌美娜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00420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物理（工）</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物理（工）</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吴王杰</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00429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劳凯声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00445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中外教育管理史</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中外教育管理史</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施克灿</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00449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教育管理原理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教育管理原理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孙绵涛</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教育评估和督导</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教育督导、评价与监测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苏君阳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教育经济学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教育经济学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靳希斌</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教育统计与测量</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教育统计与测量</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赵德成</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教育法学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教育法学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劳凯声</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教育预测与规划</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教育预测与规划</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朱颜杰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教育管理心理学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教育管理心理学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郭瞻予</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教育科学研究方法（二）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教育科学研究方法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刘志军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虞永平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中小学教育管理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中小学教育管理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鲍传友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00459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柯佑祥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华东师范大学出版社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现代人员测评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人员测评理论与方法(第二版)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萧鸣政等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中国劳动社会保障出版社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2004年7月第2版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169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00464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中外教育简史</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中外教育简史</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郭法奇</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00465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心理卫生与心理辅导</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心理卫生与心理辅导</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傅</w:t>
            </w:r>
            <w:r>
              <w:rPr>
                <w:rStyle w:val="9"/>
                <w:rFonts w:hint="default" w:ascii="Times New Roman" w:hAnsi="Times New Roman" w:cs="Times New Roman"/>
                <w:color w:val="auto"/>
                <w:lang w:val="en-US" w:eastAsia="zh-CN" w:bidi="ar"/>
              </w:rPr>
              <w:t xml:space="preserve">  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00466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发展与教育心理学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发展与教育心理学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阴国恩</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00467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课程与教学论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课程与教学论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钟启泉、张华</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00468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德育原理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德育原理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班建武</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00469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教育学原理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教育学原理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魏曼华</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00471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认知心理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认知心理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高玉祥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00486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运动生理学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运动生理学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全国统编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人民体育出版社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1990年6月第1版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健康教育学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健康教育学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吕姿之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00497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运动训练学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运动训练学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全国统编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人民体育出版社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1990年6月第1版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179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00501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体育史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体育史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全国统编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人民体育出版社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1989年6月第1版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体育管理学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体育管理学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全国统编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人民体育出版社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1989年6月第1版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00504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艺术概论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艺术概论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陈岸瑛</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写作（一）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写作（一）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徐行言</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00507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文化政策与法规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文化产业政策与法律概论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中山大学出版社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机关管理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机关管理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陈广胜</w:t>
            </w:r>
            <w:r>
              <w:rPr>
                <w:rStyle w:val="9"/>
                <w:rFonts w:hint="default" w:ascii="Times New Roman" w:hAnsi="Times New Roman" w:cs="Times New Roman"/>
                <w:color w:val="auto"/>
                <w:lang w:val="en-US" w:eastAsia="zh-CN" w:bidi="ar"/>
              </w:rPr>
              <w:t xml:space="preserve"> 胡鸿杰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00522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英语国家概况</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英语国家概况</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余志远</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00529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文学概论（一）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文学概论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王一川</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中国现代文学作品选</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中国现代文学作品选</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陈思和</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中国当代文学作品选</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中国当代文学作品选</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陈思和、宋炳辉</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中国古代文学作品选（一）</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中国古代文学作品选（一）</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方智范</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中国古代文学作品选（二）</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中国古代文学作品选（二）</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方智范</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外国文学作品选</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外国文学作品选</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刘建军</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现代汉语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现代汉语</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齐沪扬</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古代汉语</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古代汉语</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王宁</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中国现代文学史</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中国现代文学史</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丁帆、朱晓进</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中国古代文学史（一）</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中国古代文学史（一）</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陈洪、张峰屹</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00539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中国古代文学史（二）</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中国古代文学史（二）</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陈洪、张峰屹</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00540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外国文学史</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外国文学史</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孟昭毅</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00541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语言学概论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语言学概论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沈阳、贺阳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00595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英语阅读（一）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英语阅读（一）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俞洪亮</w:t>
            </w:r>
            <w:r>
              <w:rPr>
                <w:rStyle w:val="9"/>
                <w:rFonts w:hint="default" w:ascii="Times New Roman" w:hAnsi="Times New Roman" w:cs="Times New Roman"/>
                <w:color w:val="auto"/>
                <w:lang w:val="en-US" w:eastAsia="zh-CN" w:bidi="ar"/>
              </w:rPr>
              <w:t xml:space="preserve"> 秦  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00596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英语阅读（二）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英语阅读（二）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白永权</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00597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英语写作基础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英语写作基础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杨俊峰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高级英语</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高级英语（上下册）</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王家湘、张中载</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日语翻译</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新编日汉翻译教程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庞春兰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1998年3月第一版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英语写作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杨俊峰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英美文学选读</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英美文学选读</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黄必康</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基础日语(一)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日本语[1-2]</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黄仁贵编译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山西人民出版社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1997年3月第3版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基础日语(二)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标准日语中级教程(上册)(下册)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张慧明等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2003年8月第1版</w:t>
            </w:r>
            <w:r>
              <w:rPr>
                <w:rFonts w:hint="default" w:ascii="Times New Roman" w:hAnsi="Times New Roman" w:eastAsia="仿宋" w:cs="Times New Roman"/>
                <w:i w:val="0"/>
                <w:iCs w:val="0"/>
                <w:color w:val="auto"/>
                <w:kern w:val="0"/>
                <w:sz w:val="16"/>
                <w:szCs w:val="16"/>
                <w:u w:val="none"/>
                <w:lang w:val="en-US" w:eastAsia="zh-CN" w:bidi="ar"/>
              </w:rPr>
              <w:br w:type="textWrapping"/>
            </w:r>
            <w:r>
              <w:rPr>
                <w:rFonts w:hint="default" w:ascii="Times New Roman" w:hAnsi="Times New Roman" w:eastAsia="仿宋" w:cs="Times New Roman"/>
                <w:i w:val="0"/>
                <w:iCs w:val="0"/>
                <w:color w:val="auto"/>
                <w:kern w:val="0"/>
                <w:sz w:val="16"/>
                <w:szCs w:val="16"/>
                <w:u w:val="none"/>
                <w:lang w:val="en-US" w:eastAsia="zh-CN" w:bidi="ar"/>
              </w:rPr>
              <w:t>2005年3月第1版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日语语法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精修日本语文法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王信</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日本国概况</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日本国家概况</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刘笑明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高级日语(一)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日语(第7册)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陈生保、胡国伟、陈华洁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1987年8月第1版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00610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高级日语(二)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日语(第8册)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陈生保、胡国伟、陈华洁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1987年12月第1版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日语句法篇章法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日语句法研究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陈访泽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00612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日本文学选读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日本文学作品选读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00633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新闻学概论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新闻学概论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高金萍</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00634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广告策划</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广告策划</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马春辉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00635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广告法规与管理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广告法规与管理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李明伟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2009第1月第1版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00636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广告心理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马谋超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中国市场出版社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00637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广告媒体分析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广告媒体分析课程辅导</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聂艳梅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2004.9第一版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00638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企业形象与策划(CIS)</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企业形象与策划</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孙国辉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00639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广播电视广告</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广播电视广告</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何建平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00640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平面广告设计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平面广告设计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2004.2第一版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中外广告史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中外广告史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陈培爱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中国物价出版社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2002·8第二版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00642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传播学概论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传播学概论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张国良</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公关心理学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公关心理学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w:t>
            </w:r>
            <w:r>
              <w:rPr>
                <w:rStyle w:val="9"/>
                <w:rFonts w:hint="default" w:ascii="Times New Roman" w:hAnsi="Times New Roman" w:cs="Times New Roman"/>
                <w:color w:val="auto"/>
                <w:lang w:val="en-US" w:eastAsia="zh-CN" w:bidi="ar"/>
              </w:rPr>
              <w:t xml:space="preserve">  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公关礼仪</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公关礼仪</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李兴国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w:t>
            </w:r>
            <w:r>
              <w:rPr>
                <w:rStyle w:val="9"/>
                <w:rFonts w:hint="default" w:ascii="Times New Roman" w:hAnsi="Times New Roman" w:cs="Times New Roman"/>
                <w:color w:val="auto"/>
                <w:lang w:val="en-US" w:eastAsia="zh-CN" w:bidi="ar"/>
              </w:rPr>
              <w:t>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00645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公共关系策划</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公共关系策划</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陈先红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w:t>
            </w:r>
            <w:r>
              <w:rPr>
                <w:rStyle w:val="9"/>
                <w:rFonts w:hint="default" w:ascii="Times New Roman" w:hAnsi="Times New Roman" w:cs="Times New Roman"/>
                <w:color w:val="auto"/>
                <w:lang w:val="en-US" w:eastAsia="zh-CN" w:bidi="ar"/>
              </w:rPr>
              <w:t>年版</w:t>
            </w:r>
          </w:p>
        </w:tc>
      </w:tr>
      <w:tr>
        <w:tblPrEx>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公共关系写作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周安华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公关语言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公共关系语言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蒋春堂</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229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00658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新闻评论写作</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新闻评论写作</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曾建雄</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新闻事业管理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新闻媒体经营与管理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谢新洲</w:t>
            </w:r>
            <w:r>
              <w:rPr>
                <w:rStyle w:val="9"/>
                <w:rFonts w:hint="default" w:ascii="Times New Roman" w:hAnsi="Times New Roman" w:cs="Times New Roman"/>
                <w:color w:val="auto"/>
                <w:lang w:val="en-US" w:eastAsia="zh-CN" w:bidi="ar"/>
              </w:rPr>
              <w:t xml:space="preserve"> 陈春彦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00675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构成(平面、色彩、立体)</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构成—平面·色彩·立体</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余雁、关雪仑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00677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服装材料</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现代服装材料学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周璐英、吕逸华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服装市场与营销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服装市场营销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刘小红、刘东、陈学军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2008年4月第3版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00699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材料加工和成型工艺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产品设计材料与加工工艺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贺松林、焦玉琴、张泉编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●产品开发设计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产品开发设计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00732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简明配器法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管弦乐法基础教程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美术鉴赏</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中国美术史及作品鉴赏</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皮道坚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美术教育学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美术教育学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尹少淳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00776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档案学概论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档案管理学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冯惠玲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综合英语（一）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综合英语（一）上下册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徐克容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00795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综合英语（二）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综合英语（二）上下册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徐克容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00796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商务英语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新编剑桥商务英语(初级)</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(英)Cook，R.(英)Pedretti，M.(英)Stephenson，H.</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2008年10月第1版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企业组织与环境</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企业组织与环境</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邬文兵</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00798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商务交流</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商务交流</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00799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数量方法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数量方法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李宝仁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赵玉焕</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2013年10月第1版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赵西卜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249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管理信息技术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管理信息技术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魏振华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陈守忠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金融法(二)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管晓峰、闫宝龙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管理会计(二)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武羿</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财务报表分析(二)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财务报表分析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李晓梅、白蔚秋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龙菊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许冰梅、郑云瑞</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市场营销(二)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市场营销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黄桂芝</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00810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人力资源管理(二)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人力资源管理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邱伟年</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2013年11月第1版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国际贸易实务(二)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董瑾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259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00814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中国古代文论选读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古代文论名篇选读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韩湖初、陈良运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中国书籍出版社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00821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现代汉语语法研究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现代汉语语法学(增订本)</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傅雨贤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00831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英语语法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现代英语语法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李基安、王望妮</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00832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英语词汇学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英语词汇学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张维友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00840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第二外语(日语)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日语入门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杨拙人、下泽胜井</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广州外语音像出版社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2002年6月第3版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第二外语(法语)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简明法语教程(上下册)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商务印书馆</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1991年4月第1版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日语阅读(一)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新编日语阅读文选(第一册)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陆静华、季林根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日语阅读(二)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新编日语阅读文选(第二册)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陆静华、季林根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2003年8月第1版</w:t>
            </w:r>
          </w:p>
        </w:tc>
      </w:tr>
      <w:tr>
        <w:tblPrEx>
          <w:tblLayout w:type="fixed"/>
          <w:tblCellMar>
            <w:top w:w="0" w:type="dxa"/>
            <w:left w:w="108" w:type="dxa"/>
            <w:bottom w:w="0" w:type="dxa"/>
            <w:right w:w="108" w:type="dxa"/>
          </w:tblCellMar>
        </w:tblPrEx>
        <w:trPr>
          <w:trHeight w:val="399"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00845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第二外语(英语)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大学英语自学教程(上、下册)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1999年12月第2版(上册)</w:t>
            </w:r>
            <w:r>
              <w:rPr>
                <w:rFonts w:hint="default" w:ascii="Times New Roman" w:hAnsi="Times New Roman" w:eastAsia="仿宋" w:cs="Times New Roman"/>
                <w:i w:val="0"/>
                <w:iCs w:val="0"/>
                <w:color w:val="auto"/>
                <w:kern w:val="0"/>
                <w:sz w:val="16"/>
                <w:szCs w:val="16"/>
                <w:u w:val="none"/>
                <w:lang w:val="en-US" w:eastAsia="zh-CN" w:bidi="ar"/>
              </w:rPr>
              <w:br w:type="textWrapping"/>
            </w:r>
            <w:r>
              <w:rPr>
                <w:rFonts w:hint="default" w:ascii="Times New Roman" w:hAnsi="Times New Roman" w:eastAsia="仿宋" w:cs="Times New Roman"/>
                <w:i w:val="0"/>
                <w:iCs w:val="0"/>
                <w:color w:val="auto"/>
                <w:kern w:val="0"/>
                <w:sz w:val="16"/>
                <w:szCs w:val="16"/>
                <w:u w:val="none"/>
                <w:lang w:val="en-US" w:eastAsia="zh-CN" w:bidi="ar"/>
              </w:rPr>
              <w:t>1998年6月第2版(下册)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00850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广告设计基础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视觉传达设计基础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陈振旺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269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00851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广告文案写作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广告方案写作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胡晓芸</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浙江大学出版社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1998.12第一版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00853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广告学（二）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丁俊杰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学前教育科学研究与论文写作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学前教育科学研究与论文写作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杨丽珠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学前教育心理学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学前教育心理学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曹中平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学前特殊儿童教育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学前特殊儿童教育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学前教育行政与管理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学前教育行政与管理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张燕、闫水晶</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学前教育诊断与咨询</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学前教育诊断与咨询</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顾荣芳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学前儿童心理卫生与辅导</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学前儿童心理卫生与辅导</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朱家雄</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儿童文学名著导读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儿童文学名著导读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王泉根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电子商务英语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电子商务英语</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崔</w:t>
            </w:r>
            <w:r>
              <w:rPr>
                <w:rStyle w:val="9"/>
                <w:rFonts w:hint="default" w:ascii="Times New Roman" w:hAnsi="Times New Roman" w:cs="Times New Roman"/>
                <w:color w:val="auto"/>
                <w:lang w:val="en-US" w:eastAsia="zh-CN" w:bidi="ar"/>
              </w:rPr>
              <w:t xml:space="preserve">    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279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00889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缪代文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00890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市场营销（三）</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市场营销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汪旭晖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00891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国际贸易实务（三）</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国际贸易实务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聂利君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00892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商务交流（二）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商务交流</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w:t>
            </w:r>
            <w:r>
              <w:rPr>
                <w:rStyle w:val="9"/>
                <w:rFonts w:hint="default" w:ascii="Times New Roman" w:hAnsi="Times New Roman" w:cs="Times New Roman"/>
                <w:color w:val="auto"/>
                <w:lang w:val="en-US" w:eastAsia="zh-CN" w:bidi="ar"/>
              </w:rPr>
              <w:t xml:space="preserve">  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市场信息学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市场信息学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杨小平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计算机与网络技术基础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计算机与网络技术基础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w:t>
            </w:r>
            <w:r>
              <w:rPr>
                <w:rStyle w:val="9"/>
                <w:rFonts w:hint="default" w:ascii="Times New Roman" w:hAnsi="Times New Roman" w:cs="Times New Roman"/>
                <w:color w:val="auto"/>
                <w:lang w:val="en-US" w:eastAsia="zh-CN" w:bidi="ar"/>
              </w:rPr>
              <w:t xml:space="preserve">    淼</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00896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程大为</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00898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互联网软件应用与开发</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互联网软件应用与开发</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w:t>
            </w:r>
            <w:r>
              <w:rPr>
                <w:rStyle w:val="9"/>
                <w:rFonts w:hint="default" w:ascii="Times New Roman" w:hAnsi="Times New Roman" w:cs="Times New Roman"/>
                <w:color w:val="auto"/>
                <w:lang w:val="en-US" w:eastAsia="zh-CN" w:bidi="ar"/>
              </w:rPr>
              <w:t xml:space="preserve">  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网页设计与制作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网页设计与制作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w:t>
            </w:r>
            <w:r>
              <w:rPr>
                <w:rStyle w:val="9"/>
                <w:rFonts w:hint="default" w:ascii="Times New Roman" w:hAnsi="Times New Roman" w:cs="Times New Roman"/>
                <w:color w:val="auto"/>
                <w:lang w:val="en-US" w:eastAsia="zh-CN" w:bidi="ar"/>
              </w:rPr>
              <w:t xml:space="preserve">    淼</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电子商务案例分析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电子商务案例分析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赵守香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289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电子商务网站设计原理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电子商务网站设计原理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　淼</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00908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网络营销与策划</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网络营销与策划</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秦良娟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00910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网络经济与企业管理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网络经济与企业管理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焦豪</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互联网数据库</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互联网数据库</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周志忠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00913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电子商务与金融</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电子商务与金融</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w:t>
            </w:r>
            <w:r>
              <w:rPr>
                <w:rStyle w:val="9"/>
                <w:rFonts w:hint="default" w:ascii="Times New Roman" w:hAnsi="Times New Roman" w:cs="Times New Roman"/>
                <w:color w:val="auto"/>
                <w:lang w:val="en-US" w:eastAsia="zh-CN" w:bidi="ar"/>
              </w:rPr>
              <w:t xml:space="preserve">  政</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00915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电子商务与现代物流</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电子商务与现代物流</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何明珂</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中国司法制度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中国司法制度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张绍彦  韦  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00928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罪犯劳动改造学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罪犯劳动改造学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宋胜尊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00930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监所法律文书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监所法律文书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白焕然</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矫正教育学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矫正教育学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夏宗素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299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00932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狱内侦查学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狱内侦查学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徐为霞</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罪犯改造心理学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罪犯改造心理学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章恩友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审计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审计学基础(第三版)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王守龙、王珠强、杨玉龙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2011年4月第3版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00974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统计学原理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统计学原理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范文正、林洪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2002年11月1版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食品营养学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食品营养学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刘开华、王荣荣</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中国科学技术出版社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数量方法（二）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数量方法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钱小军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00995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商法（二）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商法（二）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w:t>
            </w:r>
            <w:r>
              <w:rPr>
                <w:rStyle w:val="9"/>
                <w:rFonts w:hint="default" w:ascii="Times New Roman" w:hAnsi="Times New Roman" w:cs="Times New Roman"/>
                <w:color w:val="auto"/>
                <w:lang w:val="en-US" w:eastAsia="zh-CN" w:bidi="ar"/>
              </w:rPr>
              <w:t xml:space="preserve">  峰　曾咏梅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00996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电子商务法概论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电子商务法概论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周庆山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00997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电子商务安全导论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电子商务安全导论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蒋汉生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01001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物流案例与实训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物流案例与实训(第二版)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李联卫</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2015年7月第2版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309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01094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孙桓、陈作模、葛文杰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2013年4月第8版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01095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宋宝玉、王黎钦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01097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几何量公差与检测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互换性与技术测量</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廖念钊、古莹菴、莫雨松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中国计量出版社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2011年2月第5版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01099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机械制造技术基础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机械制造技术基础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于骏一、邹青</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01100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计算机辅助工程软件(UG)</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UG NX6中文版应用与实例教程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黎震、刘磊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2012年8月第2版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01102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机电传动与控制技术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机电传动控制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张志义、孙蓓</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01457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企业应用文写作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应用文写作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王英杰、范德峰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01607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设计初步</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设计初步</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李春富、曹颖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华中科技大学出版社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01609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产品工艺基础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创意产品CMF(色彩、材料与工艺)设计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姜斌、缪莹莹编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01615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质量管理体系认证</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管理体系认证基础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中国认证认可协会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01644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单片机原理与接口技术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单片机原理及应用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姜志海、王蕾、姜沛勋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2021年第5版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01757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药物分析(三)</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药物分析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刘文英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2003.6五版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01759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药物化学(二)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药物化学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2003.6五版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01761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药剂学(二)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药剂学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崔福德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2003.7五版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01763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药事管理学(二)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药事管理学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吴蓬</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2003三版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01848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公务员制度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公务员制度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刘俊生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01891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车身工程应用数学基础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大学数学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范远泽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01893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车辆人机工程学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汽车人机工程学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袁泉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02018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数学教育学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小学数学教学论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马云鹏等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02051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物理化学(二)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物理化学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侯新朴、詹先成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2003.5五版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329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02087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分子生物学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药学分子生物学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史济平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2003.7二版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02106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普通心理学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普通心理学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杨海波</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02108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实验心理学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实验心理学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孟庆茂、常建华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1999年5月第一版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02113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医学心理学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医学心理学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胡佩诚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02120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数据库及其应用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数据库及其应用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张迎新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02126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应用文写作</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应用文写作</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火玥人</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02134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信息系统设计与分析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信息系统分析与设计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杨选辉、郭路生、王果毅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02141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计算机网络技术</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计算机网络技术</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张海霞</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02142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数据结构导论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数据结构导论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郑诚</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02159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工程力学（一）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工程力学（一）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蔡怀崇</w:t>
            </w:r>
            <w:r>
              <w:rPr>
                <w:rStyle w:val="9"/>
                <w:rFonts w:hint="default" w:ascii="Times New Roman" w:hAnsi="Times New Roman" w:cs="Times New Roman"/>
                <w:color w:val="auto"/>
                <w:lang w:val="en-US" w:eastAsia="zh-CN" w:bidi="ar"/>
              </w:rPr>
              <w:t xml:space="preserve"> 张克猛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02182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文献检索</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社会科学文献检索与利用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王立诚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2007年8月第2版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概率论与数理统计（二）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概率论与数理统计（二）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孙洪祥</w:t>
            </w:r>
            <w:r>
              <w:rPr>
                <w:rStyle w:val="9"/>
                <w:rFonts w:hint="default" w:ascii="Times New Roman" w:hAnsi="Times New Roman" w:cs="Times New Roman"/>
                <w:color w:val="auto"/>
                <w:lang w:val="en-US" w:eastAsia="zh-CN" w:bidi="ar"/>
              </w:rPr>
              <w:t xml:space="preserve">  张志刚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02198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线性代数</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线性代数</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申亚男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02200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现代设计方法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现代设计方法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李鹏飞、宋俐</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02204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经济管理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经济管理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米锋</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02205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微型计算机原理与接口技术</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微型计算机原理与接口技术</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徐骏善、朱岩</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02209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机械制造装备设计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机械制造装备设计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冯辛安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02275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计算机基础与程序设计</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计算机基础与程序设计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孙践知</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02294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微机控制技术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微型计算机控制技术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于海生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计算机应用技术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计算机应用技术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张琼声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349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02318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计算机组成原理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计算机组成原理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袁春风</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02323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操作系统概论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操作系统概论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张琼声</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02324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离散数学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离散数学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辛运帏</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02325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计算机系统结构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计算机系统结构</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李学干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02326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操作系统</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操作系统</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陈向群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数据结构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数据结构</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苏仕华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软件工程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软件工程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王立福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02335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网络操作系统</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网络操作系统</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陈向群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02354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信号与系统</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信号与系统</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孙国霞</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02356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数字信号处理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数字信号处理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 xml:space="preserve"> 陈后金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359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通信原理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通信原理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樊昌信、曹丽娜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国防工业出版社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2012年第7版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02365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计算机软件基础(二)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计算机软件技术基础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徐士良、葛兵</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2010年9月第3版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02375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运筹学基础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运筹学基础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张学群</w:t>
            </w:r>
            <w:r>
              <w:rPr>
                <w:rStyle w:val="9"/>
                <w:rFonts w:hint="default" w:ascii="Times New Roman" w:hAnsi="Times New Roman" w:cs="Times New Roman"/>
                <w:color w:val="auto"/>
                <w:lang w:val="en-US" w:eastAsia="zh-CN" w:bidi="ar"/>
              </w:rPr>
              <w:t xml:space="preserve"> 崔  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02376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信息系统开发</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信息系统开发---方法、案例与实验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郝晓玲、韩冬梅、韩松乔</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02378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信息资源管理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信息资源管理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w:t>
            </w:r>
            <w:r>
              <w:rPr>
                <w:rStyle w:val="9"/>
                <w:rFonts w:hint="default" w:ascii="Times New Roman" w:hAnsi="Times New Roman" w:cs="Times New Roman"/>
                <w:color w:val="auto"/>
                <w:lang w:val="en-US" w:eastAsia="zh-CN" w:bidi="ar"/>
              </w:rPr>
              <w:t xml:space="preserve">  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02379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孙卫真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02382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管理信息系统</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管理信息系统</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杨一平、卢山</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02386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土木工程制图</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土木工程制图</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丁建梅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02387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工程测量</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工程测量</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陈丽华</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02389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建筑材料</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建筑材料</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赵亚丁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369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02391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工程力学（二）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工程力学（二）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周广春</w:t>
            </w:r>
            <w:r>
              <w:rPr>
                <w:rStyle w:val="9"/>
                <w:rFonts w:hint="default" w:ascii="Times New Roman" w:hAnsi="Times New Roman" w:cs="Times New Roman"/>
                <w:color w:val="auto"/>
                <w:lang w:val="en-US" w:eastAsia="zh-CN" w:bidi="ar"/>
              </w:rPr>
              <w:t xml:space="preserve"> 王秋生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结构力学（一）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结构力学（一）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张金生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房屋建筑学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房屋建筑学(第4版)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李必瑜、王雪松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2012年6月第4版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02396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混凝土及砌体结构</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混凝土及砌体结构</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邹超英、严佳川、胡琼</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02398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土力学及地基基础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土力学及地基基础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杨小平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02400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建筑施工（一）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建筑施工</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穆静波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02404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工程地质及土力学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工程地质及土力学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廖红建、党发宁</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02439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结构力学（二）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结构力学（二）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张金生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02440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混凝土结构设计</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混凝土结构设计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邹超英</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02442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钢结构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钢结构</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王玉银、郭兰慧、耿悦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379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02447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建筑经济与企业管理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建筑经济与项目管理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严</w:t>
            </w:r>
            <w:r>
              <w:rPr>
                <w:rStyle w:val="9"/>
                <w:rFonts w:hint="default" w:ascii="Times New Roman" w:hAnsi="Times New Roman" w:cs="Times New Roman"/>
                <w:color w:val="auto"/>
                <w:lang w:val="en-US" w:eastAsia="zh-CN" w:bidi="ar"/>
              </w:rPr>
              <w:t xml:space="preserve">  薇 华建民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02448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建筑结构试验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建筑结构试验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施卫星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02489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化工设计概论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化工设计(第三版)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陈声宗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2014年2月第3版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02519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食品营养与卫生</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食品营养与卫生安全)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凌强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02600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C语言程序设计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C语言程序设计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孙家啸、欧阳民等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02627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运筹学与系统分析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运筹学教程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胡运权、郭耀煌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02628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管理经济学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管理经济学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陈建萍</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02655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建筑施工(二)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建筑施工</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方先和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1992年1月第1版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02827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农村企事业会计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农业企事业会计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梁星维</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广东高教出版社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02864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微生物学与免疫学基础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微生物学与免疫学基础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安云庆</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389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02899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朱大年</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02901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病理学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病理学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孙保存</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02903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药理学（一）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药理学（一）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董</w:t>
            </w:r>
            <w:r>
              <w:rPr>
                <w:rStyle w:val="9"/>
                <w:rFonts w:hint="default" w:ascii="Times New Roman" w:hAnsi="Times New Roman" w:cs="Times New Roman"/>
                <w:color w:val="auto"/>
                <w:lang w:val="en-US" w:eastAsia="zh-CN" w:bidi="ar"/>
              </w:rPr>
              <w:t xml:space="preserve">  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02996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护理伦理学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护理伦理学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丛亚丽、尹秀云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02997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护理学基础</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护理学基础</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绳宇</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02998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内科护理学（一）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内科护理学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姚景鹏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营养学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营养学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郭红卫</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外科护理学（一）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外科护理学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顾</w:t>
            </w:r>
            <w:r>
              <w:rPr>
                <w:rStyle w:val="9"/>
                <w:rFonts w:hint="default" w:ascii="Times New Roman" w:hAnsi="Times New Roman" w:cs="Times New Roman"/>
                <w:color w:val="auto"/>
                <w:lang w:val="en-US" w:eastAsia="zh-CN" w:bidi="ar"/>
              </w:rPr>
              <w:t xml:space="preserve">  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妇产科护理学（一）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妇产科护理学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w:t>
            </w:r>
            <w:r>
              <w:rPr>
                <w:rStyle w:val="9"/>
                <w:rFonts w:hint="default" w:ascii="Times New Roman" w:hAnsi="Times New Roman" w:cs="Times New Roman"/>
                <w:color w:val="auto"/>
                <w:lang w:val="en-US" w:eastAsia="zh-CN" w:bidi="ar"/>
              </w:rPr>
              <w:t xml:space="preserve">  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社区护理学（一）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社区护理学（一）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李春玉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399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护理教育导论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护理教育导论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孙宏玉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护理管理学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护理管理学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周颖清</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急救护理学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急救护理学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张海燕</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护理学研究</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护理学研究</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刘华平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精神障碍护理学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精神障碍护理学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司天梅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03010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妇产科护理学（二）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妇产科护理学（二）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w:t>
            </w:r>
            <w:r>
              <w:rPr>
                <w:rStyle w:val="9"/>
                <w:rFonts w:hint="default" w:ascii="Times New Roman" w:hAnsi="Times New Roman" w:cs="Times New Roman"/>
                <w:color w:val="auto"/>
                <w:lang w:val="en-US" w:eastAsia="zh-CN" w:bidi="ar"/>
              </w:rPr>
              <w:t xml:space="preserve">  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儿科护理学（二）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儿科护理学（二）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陈京立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03049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数理统计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医药数理统计方法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祝国强、刘庆欧</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2004.7一版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03122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电子信息技术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电子技术基础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范娟、张新建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03142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互联网及其应用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互联网及其应用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贾卓生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409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03146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化工原理（二）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化工原理（第二版）上下册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夏清、贾绍义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天津大学出版社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03172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农业经济学(二)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农业经济与管理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咸春龙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广东高教出版社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2001年10月第1版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03173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软件开发工具</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软件开发工具</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方美琪</w:t>
            </w:r>
            <w:r>
              <w:rPr>
                <w:rStyle w:val="9"/>
                <w:rFonts w:hint="default" w:ascii="Times New Roman" w:hAnsi="Times New Roman" w:cs="Times New Roman"/>
                <w:color w:val="auto"/>
                <w:lang w:val="en-US" w:eastAsia="zh-CN" w:bidi="ar"/>
              </w:rPr>
              <w:t xml:space="preserve"> 陈禹 蒋洪迅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03179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生物化学（三）</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生物化学（三）</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查锡良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预防医学（二）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预防医学（二）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钟才高</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03201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护理学导论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护理学导论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李小妹</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内科护理学（二）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内科护理学（二）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姚景鹏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外科护理学（二）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外科护理学（二）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顾</w:t>
            </w:r>
            <w:r>
              <w:rPr>
                <w:rStyle w:val="9"/>
                <w:rFonts w:hint="default" w:ascii="Times New Roman" w:hAnsi="Times New Roman" w:cs="Times New Roman"/>
                <w:color w:val="auto"/>
                <w:lang w:val="en-US" w:eastAsia="zh-CN" w:bidi="ar"/>
              </w:rPr>
              <w:t xml:space="preserve">    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03291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人际关系学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人际关系学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冯兰</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03292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公共关系口才</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公共关系口才</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黄士平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现代谈判学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现代谈判学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蒋春堂</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03294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公共关系案例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公共关系案例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涂光晋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03295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国际公共关系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国际公共关系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郭惠民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企业文化</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企业文化</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叶陈刚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03298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创新思维理论与方法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创新思维理论与方法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周祯祥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03299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广告运作策略</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广告运作策略</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黄升民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现代媒体总论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现代媒体总论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金梦玉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建筑力学与结构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建筑力学与建筑结构</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刘丽华、王晓天</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中国电力出版社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2008年5月第2版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城市规划原理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城市规划原理(第三版)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王克强、石忆邵、刘红梅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2015年1月第3版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公共事业管理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公共事业管理概论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朱仁显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429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03335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公共管理学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公共管理学引论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张钢著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浙江大学出版社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03339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信息化理论与实践</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信息资源组织与管理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陈庄、刘加伶</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项目管理教程新编</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关老健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中山大学出版社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流体力学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流体力学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刘鹤年</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03350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社会研究方法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社会研究方法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关信平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企业物流</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企业物流管理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黄由衡</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2012年9月版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03364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供应链物流学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物流学概论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周启蕾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2013年5月第3版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03365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物流运输管理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物流运输组织与管理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王述英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03372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团体心理辅导</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团体咨询治疗与团体训练</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2003年12月第一版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03395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数控机床故障诊断与维护</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数控机床调试与维修</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李继中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03403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国有资产管理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国有资产管理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祁军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03483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发动机原理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汽车拖拉机发动机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董敬、庄志、常思勤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2008年6月3版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03517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心理健康教育课程设计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中小学心理健康教育课程设计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曹梅静、王玲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2004年6月第一版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03518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特殊儿童心理与教育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特殊儿童心理健康教育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何侃等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江苏大学出版社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03519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心理测评技术与档案建立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中小学生心理测评与心理档案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陈雪枫、刘科荣、宇斌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暨南大学出版社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1997年8月第一版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03529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国际旅游饭店管理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饭店管理概论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粱玉社、白毅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03611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采购与供应谈判</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采购谈判与采购方式</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王刚、刘鹤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03612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采购环境</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供应链管理与企业采购</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魏国辰、温卫娟、张莹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中国发展出版社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03614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采购法务与合同管理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采购、供应法务与合同管理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03616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采购战术与运营</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采购战术与运营</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方</w:t>
            </w:r>
            <w:r>
              <w:rPr>
                <w:rStyle w:val="9"/>
                <w:rFonts w:hint="default" w:ascii="Times New Roman" w:hAnsi="Times New Roman" w:cs="Times New Roman"/>
                <w:color w:val="auto"/>
                <w:lang w:val="en-US" w:eastAsia="zh-CN" w:bidi="ar"/>
              </w:rPr>
              <w:t xml:space="preserve">  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449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03617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采购与供应链案例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采购与供应链案例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03618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采购项目管理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采购项目管理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刘文龙、陈传玺</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03619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运作管理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生产与运作管理(第三版)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陈荣秋、马士华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03631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液压与气压传动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液压与气压传动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王积伟、章宏甲、黄谊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03702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会计制度设计与比较</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会计制度设计(第二版)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孙光国、陈艳利、刘英明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2007年6月第2版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03703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国际会计与审计准则</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国际会计准则与惯例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张学谦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对外经济贸易大学出版社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03823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建筑制图</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建筑制图</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何斌、陈锦昌、王枫红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2014年3月第7版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服装发展简史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中外服装史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黄能馥等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湖北美术出版社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2002年3月1版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03904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服装生产管理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服装生产管理(第二版)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宋惠景、万志琴</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服装企业督导管理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服装企业督导管理(第2版)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刘小红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2009年9月第2版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459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服装品质管理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服装品质管理(第2版)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万志琴、宋惠景、张小良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2009年6月第2版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03907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西洋服装史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西洋服装史(第二版)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李当歧</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2005年7月第2版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03908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服装材料学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服装材料学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王革辉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03910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服装工业工程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基础工业工程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易树平、郭伏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服装国际贸易</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服装国际贸易概论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陈学军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03915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服装连锁店管理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服装零售概论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刘小红、林松涛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2002年11月第1版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服装消费心理学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服装心理学概论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赵平、吕逸华、蒋玉秋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2004年11月第2版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03918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服饰流行分析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服装流行趋势调查与预测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吴晓菁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04026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艺术设计与美学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刘子川等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04037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施工技术与组织</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土木工程施工</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童华炜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中国建筑工业出版社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469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04124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文化经济学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文化产业经济学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王海文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中国商务出版社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04125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文化产业创意与策划</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文化创意与策划</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谢梅、王理</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04127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文化市场与营销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文化市场营销学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李康化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04133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地方文化资源开发与管理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地方文化资源开发与管理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王宏彬</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哈尔滨工程大学出版社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04138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旅游文化</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中国旅游文化与民俗文化</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林正秋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浙江人民出版社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04154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项目采购管理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项目采购管理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吴守荣等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2009年8月第1版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04183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概率论与数理统计（经管类）</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概率论与数理统计（经管类）</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张志刚、柳金甫</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04184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线性代数（经管类）</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线性代数（经管类）</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刘吉佑、刘志学</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04228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建设工程工程量清单计价实务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工程量清单计价实务教程——房屋建筑工程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周志华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中国建材工业出版社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04229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项目决策分析与评价</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建筑工程经济与项目管理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李慧民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冶金工业出版社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479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04230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建设监理导论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工程建设监理(第三版)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詹炳根、殷为民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中国建筑工业出版社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2007年12月第3版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04231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建筑工程合同(含FIDIC)条款</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工程招投标与合同管理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刘黎虹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2015年7月第3版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04265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社会心理学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社会心理学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管健</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04267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学习心理与辅导</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中小学生学习辅导</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刘学兰、何先友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2004年6月第一版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04269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人格心理学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人格心理学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2004年8月第一版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04366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曲式与作品分析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曲式分析基础教程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高为杰等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04435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老年护理学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老年护理学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胡秀英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04436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康复护理学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康复护理学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黄永禧</w:t>
            </w:r>
            <w:r>
              <w:rPr>
                <w:rStyle w:val="9"/>
                <w:rFonts w:hint="default" w:ascii="Times New Roman" w:hAnsi="Times New Roman" w:cs="Times New Roman"/>
                <w:color w:val="auto"/>
                <w:lang w:val="en-US" w:eastAsia="zh-CN" w:bidi="ar"/>
              </w:rPr>
              <w:t xml:space="preserve"> 王宁华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04449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汽车文化</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汽车文化与新技术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李艳菲、李颖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环境化学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环境化学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戴树桂</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489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水污染控制工程(一)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水污染控制技术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王金梅、薛叙明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环境规划与管理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环境规划学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郭怀成等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04528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城市生态与环境学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城市生态环境学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杨士弘</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2003年2月第二版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04529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环境地学基础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环境地学原理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李天杰等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04530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环境仪器分析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分析仪器操作技术与维护</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黄一石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微观经济学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微观经济学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咸春龙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2002年7月一版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04532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财务会计专题</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高级财务会计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王维祝、谢瑞峰、郭继宏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2003年9月一版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管理与成本会计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成本管理会计学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杨修发、朱启明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西南财经大学出版社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2002年8月一版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04534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财政与农村金融</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财政与农村金融(第二版)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邹帆</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华南理工大学出版社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2003年4月二版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04540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写作基础与应用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写作基础与应用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黄新荣</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2002年9月第2版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499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楼宇智能化技术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楼宇智能化技术(第2版)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张振昭、许锦标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2005年7月第2版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04549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微机原理及应用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微型计算机原理与应用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许立梓</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04577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中国通史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中国通史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王连生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中央电大出版社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1993年7月第1版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04579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中学语文教学法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中学语文课程与教学论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陈建伟等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暨南大学出版社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2008年6月第2版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04729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大学语文</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大学语文</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徐中玉、陶型传</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04730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电子技术基础（三）</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电子技术基础（三）</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温希东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04732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微型计算机及接口技术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微型计算机及接口技术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杨全胜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04735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数据库系统原理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数据库系统原理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w:t>
            </w:r>
            <w:r>
              <w:rPr>
                <w:rStyle w:val="9"/>
                <w:rFonts w:hint="default" w:ascii="Times New Roman" w:hAnsi="Times New Roman" w:cs="Times New Roman"/>
                <w:color w:val="auto"/>
                <w:lang w:val="en-US" w:eastAsia="zh-CN" w:bidi="ar"/>
              </w:rPr>
              <w:t xml:space="preserve">  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04737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C++程序设计</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C++程序设计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辛运帏、陈朔鹰</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04741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计算机网络原理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计算机网络原理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李全龙</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509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通信概论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通信概论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曹丽娜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Java</w:t>
            </w:r>
            <w:r>
              <w:rPr>
                <w:rStyle w:val="9"/>
                <w:rFonts w:hint="default" w:ascii="Times New Roman" w:hAnsi="Times New Roman" w:cs="Times New Roman"/>
                <w:color w:val="auto"/>
                <w:lang w:val="en-US" w:eastAsia="zh-CN" w:bidi="ar"/>
              </w:rPr>
              <w:t>语言程序设计（一）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Java</w:t>
            </w:r>
            <w:r>
              <w:rPr>
                <w:rStyle w:val="9"/>
                <w:rFonts w:hint="default" w:ascii="Times New Roman" w:hAnsi="Times New Roman" w:cs="Times New Roman"/>
                <w:color w:val="auto"/>
                <w:lang w:val="en-US" w:eastAsia="zh-CN" w:bidi="ar"/>
              </w:rPr>
              <w:t>语言程序设计（一）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辛运帏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w:t>
            </w:r>
            <w:r>
              <w:rPr>
                <w:rStyle w:val="9"/>
                <w:rFonts w:hint="default" w:ascii="Times New Roman" w:hAnsi="Times New Roman" w:cs="Times New Roman"/>
                <w:color w:val="auto"/>
                <w:lang w:val="en-US" w:eastAsia="zh-CN" w:bidi="ar"/>
              </w:rPr>
              <w:t>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04749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网络工程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网络工程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张华忠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04751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计算机网络安全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计算机网络安全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梁亚声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04757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信息系统开发与管理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信息系统开发与管理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刘世峰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04762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金融学概论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金融学概论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贾玉革</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04847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中国电力出版社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04848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田蕴、张蓓蓓</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04851</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产品设计程序与方法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产品设计程序与方法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唐林涛、潘洪凯</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04853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产品造型基础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产品造型设计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曹祥哲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04884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化工技术经济</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化工技术经济(第三版)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宋航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2014年1月第3版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04912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汽车电子控制技术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汽车电子控制技术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凌永成、于京诺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2011年7月第2版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05034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旅游地理学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中国旅游地理(第3版)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庞规荃</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2003年7月第3版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环境学原理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环境科学基础教程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郭怀成等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中国环境科学出版社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2003年5月第二版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化学反应工程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化学反应工程(第二版)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梁斌、段天平、唐盛伟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2010年2月第2版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05058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管理数量方法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管理数量方法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周禄新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西北工业大学出版</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05060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项目范围管理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项目范围管理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赵涛、潘欣鹏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项目成本管理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项目成本管理(第2版)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孙慧</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2009年11月第2版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项目质量管理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项目质量管理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王祖和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项目时间管理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项目计划与控制(第2版)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卢向南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2009年6月第2版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529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05066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项目论证与评估</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项目论证与评估(第2版)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戚安邦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2009年2月第2版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05067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项目管理案例分析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项目管理案例教程(第2版)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白思俊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2009年2月第2版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05171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中小企业战略管理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中小企业战略管理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彭璧玉、王忠、罗双发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05175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税收筹划</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税收筹划(第五版)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计金标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2014年6月第5版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05187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中学英语教学法(小教)</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英语教学法教程理论与实践</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何广铿</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暨南大学出版社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05355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商务英语翻译</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商务英语翻译(英译汉)</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张新红、李明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05361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物流数学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物流数学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付维潼</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05362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物流英语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物流英语</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毛浚纯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05364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物流企业会计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物流企业会计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刘东明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05372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国际物流导论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国际物流导论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王德章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05374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物流企业财务管理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物流企业财务管理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刘东明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05439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商务英语阅读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新编商务英语泛读(2)(3)(4)</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吴长镛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2004年8月第1版</w:t>
            </w:r>
            <w:r>
              <w:rPr>
                <w:rFonts w:hint="default" w:ascii="Times New Roman" w:hAnsi="Times New Roman" w:eastAsia="仿宋" w:cs="Times New Roman"/>
                <w:i w:val="0"/>
                <w:iCs w:val="0"/>
                <w:color w:val="auto"/>
                <w:kern w:val="0"/>
                <w:sz w:val="16"/>
                <w:szCs w:val="16"/>
                <w:u w:val="none"/>
                <w:lang w:val="en-US" w:eastAsia="zh-CN" w:bidi="ar"/>
              </w:rPr>
              <w:br w:type="textWrapping"/>
            </w:r>
            <w:r>
              <w:rPr>
                <w:rFonts w:hint="default" w:ascii="Times New Roman" w:hAnsi="Times New Roman" w:eastAsia="仿宋" w:cs="Times New Roman"/>
                <w:i w:val="0"/>
                <w:iCs w:val="0"/>
                <w:color w:val="auto"/>
                <w:kern w:val="0"/>
                <w:sz w:val="16"/>
                <w:szCs w:val="16"/>
                <w:u w:val="none"/>
                <w:lang w:val="en-US" w:eastAsia="zh-CN" w:bidi="ar"/>
              </w:rPr>
              <w:t>2005年2月第1版</w:t>
            </w:r>
            <w:r>
              <w:rPr>
                <w:rFonts w:hint="default" w:ascii="Times New Roman" w:hAnsi="Times New Roman" w:eastAsia="仿宋" w:cs="Times New Roman"/>
                <w:i w:val="0"/>
                <w:iCs w:val="0"/>
                <w:color w:val="auto"/>
                <w:kern w:val="0"/>
                <w:sz w:val="16"/>
                <w:szCs w:val="16"/>
                <w:u w:val="none"/>
                <w:lang w:val="en-US" w:eastAsia="zh-CN" w:bidi="ar"/>
              </w:rPr>
              <w:br w:type="textWrapping"/>
            </w:r>
            <w:r>
              <w:rPr>
                <w:rFonts w:hint="default" w:ascii="Times New Roman" w:hAnsi="Times New Roman" w:eastAsia="仿宋" w:cs="Times New Roman"/>
                <w:i w:val="0"/>
                <w:iCs w:val="0"/>
                <w:color w:val="auto"/>
                <w:kern w:val="0"/>
                <w:sz w:val="16"/>
                <w:szCs w:val="16"/>
                <w:u w:val="none"/>
                <w:lang w:val="en-US" w:eastAsia="zh-CN" w:bidi="ar"/>
              </w:rPr>
              <w:t>2005年9月第1版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05440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商务英语写作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新编商务英语写作(1)(2)</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张春柏等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2005年2月第1版</w:t>
            </w:r>
            <w:r>
              <w:rPr>
                <w:rFonts w:hint="default" w:ascii="Times New Roman" w:hAnsi="Times New Roman" w:eastAsia="仿宋" w:cs="Times New Roman"/>
                <w:i w:val="0"/>
                <w:iCs w:val="0"/>
                <w:color w:val="auto"/>
                <w:kern w:val="0"/>
                <w:sz w:val="16"/>
                <w:szCs w:val="16"/>
                <w:u w:val="none"/>
                <w:lang w:val="en-US" w:eastAsia="zh-CN" w:bidi="ar"/>
              </w:rPr>
              <w:br w:type="textWrapping"/>
            </w:r>
            <w:r>
              <w:rPr>
                <w:rFonts w:hint="default" w:ascii="Times New Roman" w:hAnsi="Times New Roman" w:eastAsia="仿宋" w:cs="Times New Roman"/>
                <w:i w:val="0"/>
                <w:iCs w:val="0"/>
                <w:color w:val="auto"/>
                <w:kern w:val="0"/>
                <w:sz w:val="16"/>
                <w:szCs w:val="16"/>
                <w:u w:val="none"/>
                <w:lang w:val="en-US" w:eastAsia="zh-CN" w:bidi="ar"/>
              </w:rPr>
              <w:t>2006年3月第1版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05442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日语语言学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日本语言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徐一平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05443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日本社会文化</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日本文化</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2001年3月第1版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05522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有机化学(五)</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有机化学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倪沛洲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2003五版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05524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药用植物与生药学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药用植物学与生药学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郑汉臣、蔡少青</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2003四版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05549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视觉传达设计概论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视觉传达设计原理(增补版)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杜士英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上海人民美术出版社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05615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心理健康教育概论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心理健康教育概论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伍新春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心理测量与评估</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心理测量与评估</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漆书青</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549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青少年心理卫生</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青少年心理卫生</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许百华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心理咨询与辅导(一)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心理咨询与辅导(一)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陶崃烜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05621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心理的生物学基础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心理的生物学基础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王立新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临床心理学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临床心理学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梁宝勇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心理治疗（一）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心理治疗（一）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郑日昌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05626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变态心理学（一）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变态心理学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王建平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职业辅导</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职业辅导</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侯志瑾</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05628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团体咨询</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团体咨询</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樊富珉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文化产业概论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文化产业概论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向勇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05677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周旺生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559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05678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吴志攀　刘　燕</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05679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宪法学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宪法学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胡锦光</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05680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婚姻家庭法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婚姻家庭法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马忆南</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05710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多媒体技术应用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多媒体应用基础(第4版)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刘甘娜、翟华伟、崔立成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2008年6月第4版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05722</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公共经济学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公共经济学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华民</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非政府组织管理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非政府组织管理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马庆钰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公共卫生管理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公共卫生事业管理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周庆行、周立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重庆大学出版社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05726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国土资源管理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土地资源管理学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王万茂</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采购原理与战略</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郑秀恋、赵秀艳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05728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采购谈判与供应商选择</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采购谈判与供应商选择</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葛建华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569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05729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国际物流</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国际物流(第2版)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王任祥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浙江大学出版社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2005年4月第2版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05730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采购环境与供应市场分析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国际采购理论与实务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中国物资出版社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采购绩效测量与商业分析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采购组织与绩效管理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邓明荣、冯毅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中国物资出版社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05732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采购过程与合同管理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项目采购与合同管理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乌云娜等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2010年6月第2版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05734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商业组织与过程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商业组织与过程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郑称德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05735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医学基础总论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医学基础总论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王卫国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05737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基础化学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基础化学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吕以仙</w:t>
            </w:r>
            <w:r>
              <w:rPr>
                <w:rStyle w:val="9"/>
                <w:rFonts w:hint="default" w:ascii="Times New Roman" w:hAnsi="Times New Roman" w:cs="Times New Roman"/>
                <w:color w:val="auto"/>
                <w:lang w:val="en-US" w:eastAsia="zh-CN" w:bidi="ar"/>
              </w:rPr>
              <w:t xml:space="preserve">   李荣昌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05739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生物化学（四）</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生物化学（四）</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　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微生物与食品微生物</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微生物与食品微生物</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李平兰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基础营养学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基础营养学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苏宜香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579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食品加工与保藏（专）</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食品加工与保藏（专）</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綦菁华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05745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人体营养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人体营养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林晓明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食品卫生学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食品卫生学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张万起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临床医学总论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临床医学总论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　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05748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疾病的营养防治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疾病的营养防治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李淑媛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05749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中医营养学基础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中医营养学基础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　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05750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食品卫生法规与监督</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食品卫生法规与监督</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包大跃</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05751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烹饪与膳食管理基础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烹饪与膳食管理基础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闫怀成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05753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食品化学与分析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食品化学与分析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黄国伟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05755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实用卫生统计学</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实用卫生统计学</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康晓平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589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05757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流行病学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流行病学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胡永华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05759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健康教育与健康促进</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健康教育与健康促进</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张竞超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05760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营养学（一）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营养学（一）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苏宜香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临床营养学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临床营养学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李淑媛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中医营养学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中医营养学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　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05764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食品毒理学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食品毒理学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郝卫东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05766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新型食品概论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新型食品概论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孙长颢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05767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食品加工与保藏（本）</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食品加工与保藏（本）</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綦菁华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05769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社区营养学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社区营养学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　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05770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烹饪营养学（一）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烹饪营养学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路新国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北京大学医学出版社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599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05785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数控原理与数控技术运用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机床数控技术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胡占齐、杨莉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2014年2月第3版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05844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国际商务英语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国际商务英语</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王学文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05913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汽车维修技术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汽车维修工程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王耀斌、宋年秀</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2007年8月第1版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05946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关系数据库原理与程序设计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Access 2007 数据库应用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科教工作室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05963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绩效管理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绩效管理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06010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旅游英语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旅游英语</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石民辉、潘桂君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中国物资出版社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06042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日语写作教程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于日平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06069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审计学原理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现代审计学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2003年9月一版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06087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工程项目管理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工程项目管理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赵永任、李一凡</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中国水利水电出版社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06092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工作分析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工作分析理论与应用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李永杰、李强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中国劳动社会保障出版社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609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06093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人力资源开发与管理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人力资源开发与管理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刘善敏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06123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导游学概论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导游概论(第3版)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徐堃耿</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2004年9月第3版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06183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工资管理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薪酬管理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朱琪、王忠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06270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技术经济学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农业技术经济学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牛宝俊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2002年11月一版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06289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工程招标与合同管理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建设工程招投标及合同管理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梅阳春、邹辉霞</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06393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土木工程概论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土木工程概论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沈祖炎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中国建筑工业出版社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2009年9月第1版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06422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英语语言学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新编简明英语语言学教程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戴炜栋、何兆熊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06743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运动医学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运动医学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全国统编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人民体育出版社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1990年6月第1版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06831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药理学(四)</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药理学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李端、殷明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人民卫生出版社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2003.5五版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06904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汽车保险与理赔</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汽车保险与理赔</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赵长利、李景芝</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06936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建筑法规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建设法律制度及实例精选</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佘立中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华南理工大学出版社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2010年8月第2版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06955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中国音乐史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中国音乐通史简编</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孙继南等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山东教育出版社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1993年5月第1版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06962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工程造价确定与控制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工程造价确定与控制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吴学伟、谭德精、李江涛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重庆大学出版社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2012年10月第6版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07006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供应链与企业物流管理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现代物流与供应链管理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07008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采购与仓储管理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采购与仓储管理实务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耿波、聂强大</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07031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物流管理概论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物流学导论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沈小平、卢少平、聂伟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华中科技大学出版社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07032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运输与配送</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配送管理(第2版)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汝宜红、宋伯慧</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2014年11月第2版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07037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信息技术与物流管理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信息技术与物流管理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彭扬、傅培华、陈杰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中国物资出版社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07114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现代物流学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现代物流学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冯晖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07176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即兴口语表达</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主持人即兴口语表达艺术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张琦、贾毅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中国传媒大学出版社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629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07180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广播播音主持</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广播节目播音主持</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中国传媒大学播音主持艺术学院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中国传媒大学出版社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07182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电视播音主持</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当代电视播音主持教程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罗莉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中国传媒大学出版社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07218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网络艺术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网络艺术设计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韩高路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辽宁美术出版社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07250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投资学原理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投资学(第四版)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郎荣燊、裘国根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2014年7月第4版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07296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管理运筹学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管理运筹学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李存芳、李丹萍</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07311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多媒体技术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多媒体技术及应用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郭芬</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07374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高级英语(一)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新编英语教程(第5册)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李观仪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2008年8月第2版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07454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传感器技术与应用</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传感器技术与应用</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樊尚春</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07481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汪凤桂、曾征民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07484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社会保障学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社会保障理论与实践</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中国劳动社会保障出版社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07489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应用写作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应用写作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诸孝正、陈妙云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广东高教出版社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07492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农村政策法规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农村政策与法规</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周建华、陈亚平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华南理工大学出版社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07522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运营管理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生产运作管理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马士华、崔南方等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07564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唐宋词研究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唐宋名家词导读(新编)</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彭玉平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中山大学出版社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07675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媒介经营与管理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媒介经营与管理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严三九、刘怡</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华中科技大学出版社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物流系统工程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物流系统工程(第3版)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王长琼</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中国财富出版社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2014年9月第3版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07725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物流规划</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物流系统规划与设计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张丽、郝勇、黄建伟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07729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仓储技术和库存理论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仓储技术和库存理论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胡军珠</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07759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Visual Basic程序设计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Visual Basic程序设计教程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刘炳文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2009年11月第4版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质量管理基础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质量管理基础教程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傅晗、王代彬、胡涛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649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07764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计量学基础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计量学基础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郭天太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07786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国际商务－理论与实务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王建华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清华大学出版社北京交通大学出版社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会计学原理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会计学原理与应用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左两军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广东高教出版社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2000年10月第1版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国际结算</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国际结算(第三版)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庞红、尹继红、沈瑞年</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2009年6月第3版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07798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商品学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商品学概论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万融</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1997年6月第2版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07802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采购管理与库存控制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采购与库存控制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张晓华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华中科技大学出版社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07824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语文教育学导论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小学语文新课程教学法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倪文锦等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07844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人工智能导论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人工智能导论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李德毅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中国科学技术出版社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07916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计量管理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计量管理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洪生伟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中国质检出版社中国标准出版社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07961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工程数学(一)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概率论/线性代数/积分变换</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同济/同济/南京大学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1989年5月第3版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659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08018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历代应用文选读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历代文书选读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剑奇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湖北科技出版社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1994年2月第1版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08019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理财学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现代企业理财学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尹书亭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复旦大学出版社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08020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商务秘书学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商务文秘教程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刘翔飞</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中南工业大学出版社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08021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传播与广告</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广告原理与方法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陈培爱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厦门大学出版社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2007年10月第4版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08022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秘书外事管理实务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涉外秘书学纲要</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杨剑宇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上海人民出版社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2007年3月第1版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08114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财务管理学(一)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牟小容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2004年6月第2版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08119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刘俊勇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08257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●舆论学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舆论学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08262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房地产开发与经营</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房地产开发与经营</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孔凡文、何红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大连理工大学出版社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2012年7月第3版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08263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工程经济学与项目融资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刘晓君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中国建筑工业出版社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2008年1月第2版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669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08310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会计电算化</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会计信息系统</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张瑞君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2004年10月第1版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08413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数据库原理与应用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数据库原理与应用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蔡延光等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08498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数码摄影</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数码摄影基础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钟铃铃、白利波、唐映梅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华中科技大学出版社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08518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汽车安全检测技术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机动车检验技术与检验报告填制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戴晓锋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08591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金融营销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金融营销学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陆剑清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08592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房地产投资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房地产投资分析(第四版)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刘秋雁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2014年3月第4版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08674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计算机网络技术与应用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乔正洪、葛武滇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08816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现代企业管理信息系统</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企业管理信息系统</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高波、黄兰秋、奉国和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08819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企业管理咨询与诊断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企业管理咨询与诊断</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吴忠培、李腾飞、彭连清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08878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动漫产业概论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动漫产业</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谭玲、殷俊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四川大学出版社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679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08881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动画编导基础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动画编导基础教程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袁晓黎等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08947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电路分析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电路分析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胡翔骏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09235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设计概论(第二版)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邱景源、江滨</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中国建筑工业出版社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2012年8月第二版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09393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化工仪表及自动化</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化工仪表及自动化(第五版)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厉玉鸣</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2011年7月第5版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09413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项目管理概论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项目管理教程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骆珣等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2003年11月第1版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10100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英国文学选读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英国文学史及选读(1、2册)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吴伟仁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1988年12月第1版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10101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美国文学选读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美国文学史及选读(第一、二册)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吴伟仁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1990年8月第2版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10177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设计艺术鉴赏</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焦成根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湖南大学出版社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10421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客户服务管理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客户服务管理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曹宗平、罗燕、叶小梅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电子商务运营管理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电子商务运营管理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邓顺国、余以胜、姚若辉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689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销售业务管理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销售业务管理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何晓兵、叶小梅、潘国斌</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资本运营与融资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资本运营理论与实务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林勇、李增福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10425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企业内部控制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企业内部控制</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聂新军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10426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团队管理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团队管理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纪志明、刘汉辉、孙高洁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项目人力资源与沟通管理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项目组织与人力资源管理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丁荣贵、孙涛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10488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班级管理学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班级管理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李学农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2004年8月第1版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10507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物流与供应链管理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物流与供应链管理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夏春玉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2020年第6版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10510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连锁与特许经营管理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企业连锁经营与管理（第二版）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肖</w:t>
            </w:r>
            <w:r>
              <w:rPr>
                <w:rStyle w:val="9"/>
                <w:rFonts w:hint="default" w:ascii="Times New Roman" w:hAnsi="Times New Roman" w:cs="Times New Roman"/>
                <w:color w:val="auto"/>
                <w:lang w:val="en-US" w:eastAsia="zh-CN" w:bidi="ar"/>
              </w:rPr>
              <w:t xml:space="preserve">  怡</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10511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销售团队管理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销售团队建设与管理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麦肯斯特营销顾问公司</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w:t>
            </w:r>
            <w:r>
              <w:rPr>
                <w:rStyle w:val="9"/>
                <w:rFonts w:hint="default" w:ascii="Times New Roman" w:hAnsi="Times New Roman" w:cs="Times New Roman"/>
                <w:color w:val="auto"/>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10676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交互媒体设计与应用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新媒体互动设计教程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丘星星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699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10678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数字媒体基础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新媒体设计概论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汤晓颖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10679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网络新闻采编与制作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网络新闻编辑</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胡明川</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10876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英美报刊选读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美英报刊阅读教程(第3版)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端木义万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11123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社会体育学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中国体育社会学(修订本)</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卢元镇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北京体育大学出版社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2000.5二版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11330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设计学概论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尹定邦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湖南科学技术出版社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国际旅游学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国际旅游发展导论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罗明义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民间文学概论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民间文学教程(第二版)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刘守华、陈建宪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华中师范大学出版社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2009年6月第2版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旅游会计学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旅游饮食服务业会计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丁元霖</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立信会计出版社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1994年12月第1版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中国近代文学史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中国近代文学发展史(上、下)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管林等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中国文联出版社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11345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文体写作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文体写作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陈佳民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广东人民出版社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709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近代汉语</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近代汉语概论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袁滨</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1992年6月第1版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唐诗宋词研究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唐诗宋词概说</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陈新璋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广东人民出版社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11348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商标管理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商标法学教程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胡开忠</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11350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基础写作/基础写作文选</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刘孟宇、诸孝正</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暨南大学出版社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1989年8月第1版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11389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财税史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简明中国财税史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郭小东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体育科研方法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体育科学研究方法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杨迺军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广东高教出版社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11399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面向对象数据库技术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Visual Foxpro 6.0数据库与程序设计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卢湘鸿</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中国旅游文学作品选</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古代旅游文学作品选读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冯乃康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2002年8月第2版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11404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旅游饭店设备管理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旅游饭店设备管理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沈桂林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广东旅游出版社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美食与菜系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美食</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沈石南等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上海辞书出版社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旅游资源开发与环境保护</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旅游资源开发与利用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王德刚等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山东大学出版社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翻译</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翻译新概念 英汉互译使用教程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宋天锡</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国防工业出版社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2003年第二版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和声学(二)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和声学基础教程[下]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谢功成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人民音乐出版社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1994年6月第1版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音乐作品欣赏(二)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音乐欣赏讲话[下]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钱仁康</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人民音乐出版社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1984年4月第1版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11423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复调音乐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复调写作及复调音乐分析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王安国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当代出版社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1994年12月第1版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歌曲作法(二)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二部歌曲写作基本技巧</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曾理中、董忠良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人民音乐出版社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1982年3月第1版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11465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现代公司管理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现代公司管理(第四版)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董伍伦、李强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11466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现代企业人力资源管理概论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人力资源管理概论(第3版)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谌新民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11467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人力资源统计学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企业人力资源统计学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程振源、李军华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11468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工作岗位研究原理与应用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工作分析：理论、方法与应用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729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11469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宏观劳动力配置</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宏观劳动力配置</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张建武、朱琪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中国劳动社会保障出版社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2006年8月第1版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11470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国际劳务合作和海外就业</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国际劳动力市场与海外就业</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曹宗平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11471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劳动争议处理概论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劳动争议处理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罗燕</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中国劳动社会保障出版社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2005年9月第1版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11492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现代汉语(一)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现代汉语(增订二版)(上)</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黄伯荣、廖序东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1997年7月第2版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11493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现代汉语(二)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现代汉语(增订二版)(下)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黄伯荣、廖序东</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1997年7月第2版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11496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中小学语文教材教法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语文教学论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黄绮华、李求真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新世纪出版社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1996年5月第1版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11497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高级英语(二)</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新编英语教程(第6册)修订版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李观仪</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2008年8月第2版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11499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英语论文写作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英语写作手册(中文版)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丁往道等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1997年6月第1版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外语教学心理学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外语教学心理学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朱纯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上海外语教育出版社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1994年9月第1版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11501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中国当代文学史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中国当代文学史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陈其光等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广东高教出版社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1992年11月第1版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电力工程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工厂供电</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同济大学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旅游饭店财务管理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旅游饭店财务管理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南开大学出版社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1996年3月第1版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11508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自动控制理论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自动控制原理(第3版)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孙炳达等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2011年7月第3版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11514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电器与可编程控制器技术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电器与可编程控制器应用技术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邓则名</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1999年5月第1版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国际商务谈判实务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现代国际商务谈判实务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邹建华等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中山大学出版社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2000.11第1版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11520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秘书事务管理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职业秘书办公室综合事务管理教程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金常德、覃一静</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2008年11月第1版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11599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国际商务法律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国际商务法律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董新民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中国时代经济出版社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2000.12第2版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11600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日语综合技能(一)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(本专业日语课程所有教材)新编日汉翻译教程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庞春兰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市场与市场营销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市场与市场营销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陶晓波编译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商务沟通方法与技能</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商务沟通方法与技能</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张灿鹏编译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749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企业组织与经营环境</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企业组织与经营环境</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高红岩编译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会计原理与实务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会计原理与实务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袁蓉丽编译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战略管理与伦理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战略管理与伦理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赵书华、臧维、娄梅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国际商务与国际营销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国际商务与国际营销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张运来、宋艳红编译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管理学与人力资源管理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管理学与人力资源管理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李业昆 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2010年11月第1版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商务运营管理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商务运营管理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陈运涛编译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2010年10月第1版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11749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商务管理综合应用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商务管理综合应用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杨丽编译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2011年11月第1版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11750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国际商务金融</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国际商务金融</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董瑾、刘岭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2011年4月第1版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11751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企业成本管理会计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企业成本管理会计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尹美群编译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11752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管理数量方法与分析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管理数量方法与分析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兰新梅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2011年5月第1版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759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11753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金融管理综合应用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金融管理综合应用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黄桂芝、陶晓波编译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2012年5月第1版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11933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数字图形界面艺术设计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新印象：解构UI设计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人民邮电出版社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12218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城市轨道交通运营管理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城市轨道交通运营管理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张星臣</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化学品安全管理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危险化学品安全技术与管理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蒋军成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2014年8月第2版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12314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化工机械基础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化工过程设备机械基础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李多民、俞惠敏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中国石化出版社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高分子化工基础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高分子科学基础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梁晖、卢江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化学工业出版社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2013年3月第1版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12317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精细有机合成化学与工艺学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精细有机合成化学及工艺学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唐培堃</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天津大学出版社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2002年9月第2版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12318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加油加气站设计与管理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加油加气站设计与技术管理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樊宝德、朱焕勤</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中国石化出版社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2014年2月第1版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化工产品检测技术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化工产品质量检验</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王光明、范跃</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中国计量出版社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2008年版8月第1版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12320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石油储运概论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石油储运基础知识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吴世逵</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中国石化出版社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2013年7月第1版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769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12321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石油产品应用技术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石油产品应用技术基础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黄克明、江禄森、莫桂娣</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12322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腐蚀与防腐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油气管道腐蚀与防护</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寇杰、梁法春、陈婧</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中国石化出版社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12326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金融理财分析技术与技巧</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金融投资分析技术与技巧</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欧阳莹、章劼</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复旦大学出版社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2015年8月第1版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12327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金融理财规划</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金融理财规划</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王庆仁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复旦大学出版社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2010年7月第一版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12406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消防燃烧学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消防燃烧学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董希琳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12409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建筑防火</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建筑防火</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蔡芸</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12411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电气防火及火灾监控</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电气防火及火灾监控</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12414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消防安全管理学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消防安全管理学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黄金印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12561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矫正原理与实务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矫正原理与实务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  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12572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物联网工程导论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物联网工程导论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吴功宜、吴英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779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12573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无线传感网技术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物联网与无线传感器网络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刘伟荣</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13000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英语（专升本）</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英语（二）自学教程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张敬源、张虹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外语教学与研究出版社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13003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数据结构与算法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数据结构与算法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辛运帏、陈朔鹰</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13005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●软件工程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软件工程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张琼声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13008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软件质量保证与测试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软件质量保证与测试—原理、技术与实践</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董昕</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13009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数据库原理与技术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数据库原理与应用(基于MySQL)</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赵明渊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13013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高级语言程序设计</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高级语言程序设计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郑岩</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13015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计算机系统原理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计算机系统原理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袁春风</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13126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管理学原理（初级）</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管理学原理（初级）</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白瑷峥</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13140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财务会计（中级）</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财务会计（中级）</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胡燕</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中国财政经济出版社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789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13167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网页设计与制作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HTML 5+CSS 3网页设计教程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张星云、彭进香、邢国波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13174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概率论与数理统计（工）</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概率论与数理统计（工）</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孙洪祥、张志刚</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13180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操作系统</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操作系统</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陈向群、孙卫真</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13226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建筑消防设施</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建筑消防设施</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李冬梅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气象出版社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13228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工业企业防火</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工业企业防火(教材封面课程代码为：12413，不影响使用)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傅志敏</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13247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RFID原理及应用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物联网：射频识别(RFID)原理及应用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 xml:space="preserve"> 罗志勇等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人民邮电出版社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13316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财务分析</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财务分析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张先治、陈友邦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东北财经大学出版社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2022年第10版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13363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车辆理论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汽车理论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余志生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2018年第6版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13364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车辆设计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汽车设计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闵海涛、王建华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2021年第5版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13373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城市轨道交通系统规划与设计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城市轨道交通规划与设计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许红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北京交通大学出版社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799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13420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大数据概论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大数据导论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林子雨</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人民邮电出版社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13473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电子测量原理及应用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电子测量</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蒋焕文、孙续</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中国计量出版社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2008年第3版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13479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电子商务与网络营销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电子商务与网络营销实用教程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吴灿铭、王震环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13487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动画短片创作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动画短片创作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索璐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13658</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工业设计史论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工业设计史论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蒋红斌</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13683</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管理学原理（中级）</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管理学原理（中级）</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白瑷峥</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13686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广播电视写作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广播电视写作教程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彭菊华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中国传媒大学出版社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13777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机械制图基础(专)</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工程制图</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林晓新、陈亮</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13778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机械制图基础(本)</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机械制图</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陈锦昌、刘林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13799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计算机辅助产品设计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计算机辅助设计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刘林、张瑞秋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华南理工大学出版社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809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13803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计算机辅助设计基础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AutoCAD 2016中文版高级应用教程——高级绘图员考试指南</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刘林、张瑞秋</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华南理工大学出版社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2016年第5版</w:t>
            </w:r>
          </w:p>
        </w:tc>
      </w:tr>
      <w:tr>
        <w:tblPrEx>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13805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计算机辅助图形设计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计算机辅助图形设计—Photoshop实例制作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张敏言、张小平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中国纺织出版社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13834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交通港站枢纽</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现代交通港站枢纽规划与设计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牟振华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人民交通出版社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13836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交通管理的信息化和智能化</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智能运输系统概论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于德新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人民交通出版社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13838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交通规划</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交通规划</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王炜、陈学武</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人民交通出版社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交通运输安全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交通运输安全管理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秦进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13846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交通运输基础设施与技术装备</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城市轨道交通基础设施与设备</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薛锋、罗建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西南交通大学出版社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交通运输经济学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运输经济学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唐可月</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北京交通大学出版社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13884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经济社会学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经济社会学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周长城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13887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经济学原理（中级）</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经济学原理（中级）</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于春海</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819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13958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宽带IP网络</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宽带IP网络</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毛京丽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人民邮电出版社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2015年第2版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820</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14026</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模拟电子技术</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模拟电子技术</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邢毓华</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14033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内部控制与风险管理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内部控制与风险管理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池国华、朱荣</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2022年第3版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14062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普通话语音与发声</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普通话语音与科学发声训练教程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贾毅、钟妍、叔翼健</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中国传媒大学出版社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14065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企业财务审计</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企业财务审计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李兆华、孟丽蓉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哈尔滨工程大学出版社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14072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企业资源规划系统与应用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ERP原理与应用教程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周玉清、刘伯莹、周强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14100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人机工程学基础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人机工程学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李维立、曹祥哲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人民邮电出版社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14147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商务分析方法与工具</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商务数据分析与应用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屈莉莉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14167</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设计表达</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产品设计表达解析</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张立昊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14169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设计基础</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设计基础</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王悦、吴青蔓</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829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14176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社会分层与社会流动</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社会分层与社会流动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李路路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14199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生产运作与管理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生产与运作管理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陈福军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14237</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手机媒体概论</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手机媒体概论</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匡文波</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14253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数据结构与数据库</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数据结构与数据库应用教程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于秀丽</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清华大学出版社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14255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数据通信基础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数据通信原理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 xml:space="preserve"> 毛羽刚、蔡开裕、陈颖文</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834</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14260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数字电路与逻辑设计</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数字电路与逻辑设计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任爱锋</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14319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图像处理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数字图像处理及MATLAB实现</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电子工业出版社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2019年第3版</w:t>
            </w:r>
          </w:p>
        </w:tc>
      </w:tr>
      <w:tr>
        <w:tblPrEx>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14339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网络传播法规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网络传播法规与伦理教程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复旦大学出版社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14383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物联网信息安全技术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物联网信息安全</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桂小林</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14444</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小学教师专业发展</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小学教师专业发展</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刘慧、魏戈</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839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14445</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小学教育管理</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小学教育管理</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葛新斌</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14448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小学教育研究方法</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小学教育研究方法</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齐梅</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14449</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小学课程与教学设计</w:t>
            </w:r>
          </w:p>
        </w:tc>
        <w:tc>
          <w:tcPr>
            <w:tcW w:w="3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小学课程与教学设计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曾文婕</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14452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小学生心理辅导</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小学生心理辅导</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陶勑恒、郑洪利</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2018年第2版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14454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小学数学教学研究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小学数学课程与教学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陈志辉</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14458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小学英语教学研究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小学英语课程与教学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陈冬梅、强海燕</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14459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小学语文教学研究</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小学语文课程与教学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王萍</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广东高等教育出版社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14462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小学综合性学习与跨学科教学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小学课程设计与评价</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曾文婕、潘蕾琼、黄甫全</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14471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新能源车辆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新能源汽车技术与实践</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崔胜民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14483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信息技术(IT)项目管理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IT项目管理(原书第9版)</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[美]凯西·施瓦贝尔(Kathy Schwalbe)，姜卉 译</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849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14643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运输组织学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道路运输组织学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李琼、汪勇杰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人民交通出版社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14695</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中国社会思想史</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中国社会思想史</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中国社会思想史编写组</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14924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标准化基础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标准化基础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宋明顺、周立军</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中国标准出版社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14929</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服务质量管理与认证基础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服务认证基础</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中国认证认可协会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14930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质量管理工具应用概论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质量管理方法与工具</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中国认证认可协会</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14932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质量管理学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质量管理学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宋明顺</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科学出版社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14933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质量政策及法律法规</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质量法律法规</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徐宗华、张士红</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中国人民大学出版社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14934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综合质量管理体系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一体化管理体系及内审员培训教程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光耀华、杨德生</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中国质检出版社中国标准出版社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14938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质量统计技术</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质量统计技术</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杨练根</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中国标准出版社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14940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服务质量管理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fldChar w:fldCharType="begin"/>
            </w:r>
            <w:r>
              <w:rPr>
                <w:rFonts w:hint="default" w:ascii="Times New Roman" w:hAnsi="Times New Roman" w:eastAsia="仿宋" w:cs="Times New Roman"/>
                <w:i w:val="0"/>
                <w:iCs w:val="0"/>
                <w:color w:val="auto"/>
                <w:kern w:val="0"/>
                <w:sz w:val="16"/>
                <w:szCs w:val="16"/>
                <w:u w:val="none"/>
                <w:lang w:val="en-US" w:eastAsia="zh-CN" w:bidi="ar"/>
              </w:rPr>
              <w:instrText xml:space="preserve"> HYPERLINK "http://product.dangdang.com/11435120022.html" \o "http://product.dangdang.com/11435120022.html" </w:instrText>
            </w:r>
            <w:r>
              <w:rPr>
                <w:rFonts w:hint="default" w:ascii="Times New Roman" w:hAnsi="Times New Roman" w:eastAsia="仿宋" w:cs="Times New Roman"/>
                <w:i w:val="0"/>
                <w:iCs w:val="0"/>
                <w:color w:val="auto"/>
                <w:kern w:val="0"/>
                <w:sz w:val="16"/>
                <w:szCs w:val="16"/>
                <w:u w:val="none"/>
                <w:lang w:val="en-US" w:eastAsia="zh-CN" w:bidi="ar"/>
              </w:rPr>
              <w:fldChar w:fldCharType="separate"/>
            </w:r>
            <w:r>
              <w:rPr>
                <w:rStyle w:val="7"/>
                <w:rFonts w:hint="default" w:ascii="Times New Roman" w:hAnsi="Times New Roman" w:eastAsia="仿宋" w:cs="Times New Roman"/>
                <w:i w:val="0"/>
                <w:iCs w:val="0"/>
                <w:color w:val="auto"/>
                <w:sz w:val="16"/>
                <w:szCs w:val="16"/>
                <w:u w:val="none"/>
              </w:rPr>
              <w:t>服务质量管理</w:t>
            </w:r>
            <w:r>
              <w:rPr>
                <w:rFonts w:hint="default" w:ascii="Times New Roman" w:hAnsi="Times New Roman" w:eastAsia="仿宋" w:cs="Times New Roman"/>
                <w:i w:val="0"/>
                <w:iCs w:val="0"/>
                <w:color w:val="auto"/>
                <w:kern w:val="0"/>
                <w:sz w:val="16"/>
                <w:szCs w:val="16"/>
                <w:u w:val="none"/>
                <w:lang w:val="en-US" w:eastAsia="zh-CN" w:bidi="ar"/>
              </w:rPr>
              <w:fldChar w:fldCharType="end"/>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顾兴全</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中国标准出版社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859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供应商质量管理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fldChar w:fldCharType="begin"/>
            </w:r>
            <w:r>
              <w:rPr>
                <w:rFonts w:hint="default" w:ascii="Times New Roman" w:hAnsi="Times New Roman" w:eastAsia="仿宋" w:cs="Times New Roman"/>
                <w:i w:val="0"/>
                <w:iCs w:val="0"/>
                <w:color w:val="auto"/>
                <w:kern w:val="0"/>
                <w:sz w:val="16"/>
                <w:szCs w:val="16"/>
                <w:u w:val="none"/>
                <w:lang w:val="en-US" w:eastAsia="zh-CN" w:bidi="ar"/>
              </w:rPr>
              <w:instrText xml:space="preserve"> HYPERLINK "http://product.dangdang.com/11430136222.html" \o "http://product.dangdang.com/11430136222.html" </w:instrText>
            </w:r>
            <w:r>
              <w:rPr>
                <w:rFonts w:hint="default" w:ascii="Times New Roman" w:hAnsi="Times New Roman" w:eastAsia="仿宋" w:cs="Times New Roman"/>
                <w:i w:val="0"/>
                <w:iCs w:val="0"/>
                <w:color w:val="auto"/>
                <w:kern w:val="0"/>
                <w:sz w:val="16"/>
                <w:szCs w:val="16"/>
                <w:u w:val="none"/>
                <w:lang w:val="en-US" w:eastAsia="zh-CN" w:bidi="ar"/>
              </w:rPr>
              <w:fldChar w:fldCharType="separate"/>
            </w:r>
            <w:r>
              <w:rPr>
                <w:rStyle w:val="7"/>
                <w:rFonts w:hint="default" w:ascii="Times New Roman" w:hAnsi="Times New Roman" w:eastAsia="仿宋" w:cs="Times New Roman"/>
                <w:i w:val="0"/>
                <w:iCs w:val="0"/>
                <w:color w:val="auto"/>
                <w:sz w:val="16"/>
                <w:szCs w:val="16"/>
                <w:u w:val="none"/>
              </w:rPr>
              <w:t>供应商质量管理</w:t>
            </w:r>
            <w:r>
              <w:rPr>
                <w:rFonts w:hint="default" w:ascii="Times New Roman" w:hAnsi="Times New Roman" w:eastAsia="仿宋" w:cs="Times New Roman"/>
                <w:i w:val="0"/>
                <w:iCs w:val="0"/>
                <w:color w:val="auto"/>
                <w:kern w:val="0"/>
                <w:sz w:val="16"/>
                <w:szCs w:val="16"/>
                <w:u w:val="none"/>
                <w:lang w:val="en-US" w:eastAsia="zh-CN" w:bidi="ar"/>
              </w:rPr>
              <w:fldChar w:fldCharType="end"/>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孙磊</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机械工业出版社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14948</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标准化工程</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标准化教程</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何雨辰、王敏华</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中国标准出版社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15040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习近平新时代中国特色社会主义思想概论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习近平新时代中国特色社会主义思想概论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本书编写组</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高等教育出版社、人民出版社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15041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●毛泽东思想和中国特色社会主义理论体系概论</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毛泽东思想和中国特色社会主义理论体系概论</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本书编写组</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15042</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●思想道德与法治</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思想道德与法治</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本书编写组</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15043</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●中国近现代史纲要</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中国近现代史纲要</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本书编写组</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15044</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●马克思主义基本原理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马克思主义基本原理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本书编写组</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高等教育出版社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18956</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法律事务管理</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现代企业法律事务管理</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徐士英</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文汇出版社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2002.7一版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18960</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礼仪学</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现代礼仪学</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黄士平</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武汉测绘科技大学</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1995年10月第1版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868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18961</w:t>
            </w:r>
          </w:p>
        </w:tc>
        <w:tc>
          <w:tcPr>
            <w:tcW w:w="37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财务管理与会计基础</w:t>
            </w:r>
          </w:p>
        </w:tc>
        <w:tc>
          <w:tcPr>
            <w:tcW w:w="35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企业财务会计</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居维纲</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北京大学出版社</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6"/>
                <w:szCs w:val="16"/>
                <w:u w:val="none"/>
              </w:rPr>
            </w:pPr>
            <w:r>
              <w:rPr>
                <w:rFonts w:hint="default" w:ascii="Times New Roman" w:hAnsi="Times New Roman" w:eastAsia="仿宋" w:cs="Times New Roman"/>
                <w:i w:val="0"/>
                <w:iCs w:val="0"/>
                <w:color w:val="auto"/>
                <w:kern w:val="0"/>
                <w:sz w:val="16"/>
                <w:szCs w:val="16"/>
                <w:u w:val="none"/>
                <w:lang w:val="en-US" w:eastAsia="zh-CN" w:bidi="ar"/>
              </w:rPr>
              <w:t>1998年12第1版</w:t>
            </w:r>
          </w:p>
        </w:tc>
      </w:tr>
    </w:tbl>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16"/>
          <w:szCs w:val="16"/>
          <w:u w:val="none"/>
          <w:lang w:val="en-US" w:eastAsia="zh-CN" w:bidi="ar"/>
        </w:rPr>
      </w:pPr>
      <w:r>
        <w:rPr>
          <w:rFonts w:hint="default" w:ascii="Times New Roman" w:hAnsi="Times New Roman" w:eastAsia="仿宋" w:cs="Times New Roman"/>
          <w:i w:val="0"/>
          <w:iCs w:val="0"/>
          <w:color w:val="auto"/>
          <w:kern w:val="0"/>
          <w:sz w:val="16"/>
          <w:szCs w:val="16"/>
          <w:u w:val="none"/>
          <w:lang w:val="en-US" w:eastAsia="zh-CN" w:bidi="ar"/>
        </w:rPr>
        <w:t>注：课程名称前加“●”的管理会计等课程，在2025年考次中启用新大纲教材。</w:t>
      </w:r>
    </w:p>
    <w:p>
      <w:pPr>
        <w:rPr>
          <w:rFonts w:hint="default" w:ascii="Times New Roman" w:hAnsi="Times New Roman" w:cs="Times New Roman"/>
          <w:color w:val="auto"/>
          <w:lang w:val="en-US" w:eastAsia="zh-CN"/>
        </w:rPr>
      </w:pPr>
    </w:p>
    <w:p>
      <w:pPr>
        <w:rPr>
          <w:rFonts w:ascii="Times New Roman" w:hAnsi="Times New Roman" w:cs="Times New Roman"/>
          <w:color w:val="auto"/>
        </w:rPr>
      </w:pPr>
    </w:p>
    <w:p>
      <w:pPr>
        <w:rPr>
          <w:rFonts w:hint="default" w:ascii="Times New Roman" w:hAnsi="Times New Roman" w:cs="Times New Roman"/>
          <w:lang w:val="en-US" w:eastAsia="zh-CN"/>
        </w:rPr>
      </w:pPr>
    </w:p>
    <w:p/>
    <w:p>
      <w:pPr>
        <w:keepNext w:val="0"/>
        <w:keepLines w:val="0"/>
        <w:pageBreakBefore w:val="0"/>
        <w:widowControl w:val="0"/>
        <w:kinsoku/>
        <w:overflowPunct/>
        <w:topLinePunct w:val="0"/>
        <w:autoSpaceDE/>
        <w:autoSpaceDN/>
        <w:bidi w:val="0"/>
        <w:snapToGrid w:val="0"/>
        <w:spacing w:line="560" w:lineRule="exact"/>
        <w:textAlignment w:val="auto"/>
        <w:rPr>
          <w:rFonts w:hint="default" w:ascii="Times New Roman" w:hAnsi="Times New Roman" w:cs="Times New Roman"/>
        </w:rPr>
      </w:pPr>
    </w:p>
    <w:sectPr>
      <w:footerReference r:id="rId4" w:type="default"/>
      <w:pgSz w:w="16838" w:h="11906" w:orient="landscape"/>
      <w:pgMar w:top="850" w:right="1134" w:bottom="850" w:left="1134" w:header="851" w:footer="680" w:gutter="0"/>
      <w:pgNumType w:fmt="decimal"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ysfFS">
    <w:altName w:val="宋体"/>
    <w:panose1 w:val="02010604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汉仪细圆B5">
    <w:altName w:val="Microsoft JhengHei UI"/>
    <w:panose1 w:val="02010600000101010101"/>
    <w:charset w:val="88"/>
    <w:family w:val="auto"/>
    <w:pitch w:val="default"/>
    <w:sig w:usb0="00000000" w:usb1="00000000" w:usb2="00000002"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楷体简体">
    <w:altName w:val="楷体_GB2312"/>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decorative"/>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华文细黑">
    <w:altName w:val="微软雅黑"/>
    <w:panose1 w:val="02010600040101010101"/>
    <w:charset w:val="86"/>
    <w:family w:val="auto"/>
    <w:pitch w:val="default"/>
    <w:sig w:usb0="00000000" w:usb1="0000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书体坊赵九江钢笔行书">
    <w:altName w:val="宋体"/>
    <w:panose1 w:val="03000509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Adobe 仿宋 Std R">
    <w:altName w:val="仿宋"/>
    <w:panose1 w:val="00000000000000000000"/>
    <w:charset w:val="86"/>
    <w:family w:val="roman"/>
    <w:pitch w:val="default"/>
    <w:sig w:usb0="00000000" w:usb1="00000000" w:usb2="00000010" w:usb3="00000000" w:csb0="00060007" w:csb1="00000000"/>
  </w:font>
  <w:font w:name="Adobe 楷体 Std R">
    <w:altName w:val="宋体"/>
    <w:panose1 w:val="00000000000000000000"/>
    <w:charset w:val="86"/>
    <w:family w:val="roman"/>
    <w:pitch w:val="default"/>
    <w:sig w:usb0="00000000" w:usb1="00000000" w:usb2="00000010" w:usb3="00000000" w:csb0="00060007" w:csb1="00000000"/>
  </w:font>
  <w:font w:name="Tahoma">
    <w:panose1 w:val="020B0604030504040204"/>
    <w:charset w:val="00"/>
    <w:family w:val="swiss"/>
    <w:pitch w:val="default"/>
    <w:sig w:usb0="E1002EFF" w:usb1="C000605B" w:usb2="00000029" w:usb3="00000000" w:csb0="200101FF" w:csb1="20280000"/>
  </w:font>
  <w:font w:name="宋体-18030">
    <w:altName w:val="微软雅黑"/>
    <w:panose1 w:val="00000000000000000000"/>
    <w:charset w:val="86"/>
    <w:family w:val="modern"/>
    <w:pitch w:val="default"/>
    <w:sig w:usb0="00000000" w:usb1="00000000" w:usb2="0000001E" w:usb3="00000000" w:csb0="003C0041" w:csb1="00000000"/>
  </w:font>
  <w:font w:name="Century">
    <w:altName w:val="Times New Roman"/>
    <w:panose1 w:val="02040604050505020304"/>
    <w:charset w:val="00"/>
    <w:family w:val="roman"/>
    <w:pitch w:val="default"/>
    <w:sig w:usb0="00000000" w:usb1="00000000" w:usb2="00000000" w:usb3="00000000" w:csb0="2000009F" w:csb1="DFD70000"/>
  </w:font>
  <w:font w:name="..ì.">
    <w:altName w:val="宋体"/>
    <w:panose1 w:val="00000000000000000000"/>
    <w:charset w:val="86"/>
    <w:family w:val="roman"/>
    <w:pitch w:val="default"/>
    <w:sig w:usb0="00000000" w:usb1="00000000" w:usb2="00000000" w:usb3="00000000" w:csb0="00040001" w:csb1="00000000"/>
  </w:font>
  <w:font w:name="Footlight MT Light">
    <w:altName w:val="Segoe Print"/>
    <w:panose1 w:val="0204060206030A020304"/>
    <w:charset w:val="00"/>
    <w:family w:val="roman"/>
    <w:pitch w:val="default"/>
    <w:sig w:usb0="00000000"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FuturaA Bk BT">
    <w:altName w:val="Arial"/>
    <w:panose1 w:val="00000000000000000000"/>
    <w:charset w:val="00"/>
    <w:family w:val="swiss"/>
    <w:pitch w:val="default"/>
    <w:sig w:usb0="00000000" w:usb1="00000000" w:usb2="00000000" w:usb3="00000000" w:csb0="0000001B"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9F" w:csb1="00000000"/>
  </w:font>
  <w:font w:name="ITCCenturyBookT">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Batang">
    <w:altName w:val="Malgun Gothic"/>
    <w:panose1 w:val="02030600000101010101"/>
    <w:charset w:val="81"/>
    <w:family w:val="auto"/>
    <w:pitch w:val="default"/>
    <w:sig w:usb0="00000000" w:usb1="00000000" w:usb2="00000030" w:usb3="00000000" w:csb0="4008009F" w:csb1="DFD70000"/>
  </w:font>
  <w:font w:name="长城特粗黑体">
    <w:altName w:val="宋体"/>
    <w:panose1 w:val="00000000000000000000"/>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Wingdings">
    <w:panose1 w:val="05000000000000000000"/>
    <w:charset w:val="00"/>
    <w:family w:val="auto"/>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微软雅黑 Light">
    <w:panose1 w:val="020B0502040204020203"/>
    <w:charset w:val="7A"/>
    <w:family w:val="auto"/>
    <w:pitch w:val="default"/>
    <w:sig w:usb0="80000287" w:usb1="2ACF0010" w:usb2="00000016" w:usb3="00000000" w:csb0="0004001F" w:csb1="00000000"/>
  </w:font>
  <w:font w:name="Adobe 黑体 Std R">
    <w:altName w:val="黑体"/>
    <w:panose1 w:val="020B0400000000000000"/>
    <w:charset w:val="86"/>
    <w:family w:val="swiss"/>
    <w:pitch w:val="default"/>
    <w:sig w:usb0="00000000" w:usb1="00000000" w:usb2="00000016" w:usb3="00000000" w:csb0="00060007" w:csb1="00000000"/>
  </w:font>
  <w:font w:name="Microsoft JhengHe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A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rbel Light">
    <w:panose1 w:val="020B0303020204020204"/>
    <w:charset w:val="00"/>
    <w:family w:val="auto"/>
    <w:pitch w:val="default"/>
    <w:sig w:usb0="A00002EF" w:usb1="4000A44B" w:usb2="00000000" w:usb3="00000000" w:csb0="2000019F" w:csb1="00000000"/>
  </w:font>
  <w:font w:name="Gadugi">
    <w:panose1 w:val="020B0502040204020203"/>
    <w:charset w:val="00"/>
    <w:family w:val="auto"/>
    <w:pitch w:val="default"/>
    <w:sig w:usb0="80000003" w:usb1="02000000" w:usb2="00003000" w:usb3="00000000" w:csb0="00000001" w:csb1="00000000"/>
  </w:font>
  <w:font w:name="GLYPHICONS Halflings">
    <w:altName w:val="Segoe Print"/>
    <w:panose1 w:val="00000500000000000000"/>
    <w:charset w:val="00"/>
    <w:family w:val="auto"/>
    <w:pitch w:val="default"/>
    <w:sig w:usb0="00000000" w:usb1="00000000" w:usb2="00000000" w:usb3="00000000" w:csb0="00000001" w:csb1="00000000"/>
  </w:font>
  <w:font w:name="HoloLens MDL2 Assets">
    <w:panose1 w:val="050A0102010101010101"/>
    <w:charset w:val="00"/>
    <w:family w:val="auto"/>
    <w:pitch w:val="default"/>
    <w:sig w:usb0="00000000" w:usb1="10000000" w:usb2="00000000" w:usb3="00000000" w:csb0="00000001" w:csb1="00000000"/>
  </w:font>
  <w:font w:name="icon-small">
    <w:altName w:val="Segoe Print"/>
    <w:panose1 w:val="00000000000000000000"/>
    <w:charset w:val="00"/>
    <w:family w:val="auto"/>
    <w:pitch w:val="default"/>
    <w:sig w:usb0="00000000" w:usb1="00000000" w:usb2="00000000" w:usb3="00000000" w:csb0="00000001" w:csb1="00000000"/>
  </w:font>
  <w:font w:name="icon-ui">
    <w:altName w:val="Segoe Print"/>
    <w:panose1 w:val="00000000000000000000"/>
    <w:charset w:val="00"/>
    <w:family w:val="auto"/>
    <w:pitch w:val="default"/>
    <w:sig w:usb0="00000000" w:usb1="00000000" w:usb2="00000000" w:usb3="00000000" w:csb0="00000001" w:csb1="00000000"/>
  </w:font>
  <w:font w:name="Javanese Text">
    <w:panose1 w:val="02000000000000000000"/>
    <w:charset w:val="00"/>
    <w:family w:val="auto"/>
    <w:pitch w:val="default"/>
    <w:sig w:usb0="80000003" w:usb1="00002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algun Gothic">
    <w:panose1 w:val="020B0503020000020004"/>
    <w:charset w:val="81"/>
    <w:family w:val="auto"/>
    <w:pitch w:val="default"/>
    <w:sig w:usb0="9000002F" w:usb1="29D77CFB" w:usb2="00000012" w:usb3="00000000" w:csb0="00080001" w:csb1="00000000"/>
  </w:font>
  <w:font w:name="Candara Light">
    <w:panose1 w:val="020E0502030303020204"/>
    <w:charset w:val="00"/>
    <w:family w:val="auto"/>
    <w:pitch w:val="default"/>
    <w:sig w:usb0="A00002FF" w:usb1="00000002" w:usb2="00000000" w:usb3="00000000" w:csb0="0000019F" w:csb1="00000000"/>
  </w:font>
  <w:font w:name="FontAwesome">
    <w:altName w:val="Segoe Print"/>
    <w:panose1 w:val="00000000000000000000"/>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Meiryo UI">
    <w:altName w:val="Yu Gothic UI"/>
    <w:panose1 w:val="020B0604030504040204"/>
    <w:charset w:val="80"/>
    <w:family w:val="auto"/>
    <w:pitch w:val="default"/>
    <w:sig w:usb0="00000000" w:usb1="00000000" w:usb2="00010012" w:usb3="00000000" w:csb0="6002009F" w:csb1="DFD70000"/>
  </w:font>
  <w:font w:name="Vrinda">
    <w:altName w:val="Segoe UI Symbol"/>
    <w:panose1 w:val="020B0502040204020203"/>
    <w:charset w:val="00"/>
    <w:family w:val="auto"/>
    <w:pitch w:val="default"/>
    <w:sig w:usb0="00000000" w:usb1="00000000" w:usb2="00000000" w:usb3="00000000" w:csb0="00000001" w:csb1="00000000"/>
  </w:font>
  <w:font w:name="Wide Latin">
    <w:altName w:val="Segoe Print"/>
    <w:panose1 w:val="020A0A07050505020404"/>
    <w:charset w:val="00"/>
    <w:family w:val="auto"/>
    <w:pitch w:val="default"/>
    <w:sig w:usb0="00000000" w:usb1="00000000" w:usb2="00000000" w:usb3="00000000" w:csb0="20000001" w:csb1="00000000"/>
  </w:font>
  <w:font w:name="Leelawadee">
    <w:altName w:val="Leelawadee UI"/>
    <w:panose1 w:val="020B0502040204020203"/>
    <w:charset w:val="00"/>
    <w:family w:val="auto"/>
    <w:pitch w:val="default"/>
    <w:sig w:usb0="00000000" w:usb1="00000000" w:usb2="00000000" w:usb3="00000000" w:csb0="20010001" w:csb1="00000000"/>
  </w:font>
  <w:font w:name="Lucida Sans Unicode">
    <w:panose1 w:val="020B0602030504020204"/>
    <w:charset w:val="00"/>
    <w:family w:val="auto"/>
    <w:pitch w:val="default"/>
    <w:sig w:usb0="80001AFF" w:usb1="0000396B" w:usb2="00000000" w:usb3="00000000" w:csb0="200000BF" w:csb1="D7F70000"/>
  </w:font>
  <w:font w:name="Segoe UI Symbol">
    <w:panose1 w:val="020B0502040204020203"/>
    <w:charset w:val="00"/>
    <w:family w:val="auto"/>
    <w:pitch w:val="default"/>
    <w:sig w:usb0="800001E3" w:usb1="1200FFEF" w:usb2="00040000" w:usb3="04000000" w:csb0="00000001" w:csb1="40000000"/>
  </w:font>
  <w:font w:name="方正姚体">
    <w:altName w:val="宋体"/>
    <w:panose1 w:val="0201060103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GulimChe">
    <w:altName w:val="Malgun Gothic"/>
    <w:panose1 w:val="020B0609000101010101"/>
    <w:charset w:val="81"/>
    <w:family w:val="modern"/>
    <w:pitch w:val="default"/>
    <w:sig w:usb0="00000000" w:usb1="00000000" w:usb2="00000030" w:usb3="00000000" w:csb0="4008009F" w:csb1="DFD70000"/>
  </w:font>
  <w:font w:name="_x000B__x000C_">
    <w:altName w:val="Times New Roman"/>
    <w:panose1 w:val="00000000000000000000"/>
    <w:charset w:val="00"/>
    <w:family w:val="roman"/>
    <w:pitch w:val="default"/>
    <w:sig w:usb0="00000000" w:usb1="00000000" w:usb2="00000000"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S Mincho">
    <w:altName w:val="Yu Gothic UI"/>
    <w:panose1 w:val="02020609040205080304"/>
    <w:charset w:val="80"/>
    <w:family w:val="auto"/>
    <w:pitch w:val="default"/>
    <w:sig w:usb0="00000000" w:usb1="00000000" w:usb2="00000010" w:usb3="00000000" w:csb0="4002009F" w:csb1="DFD70000"/>
  </w:font>
  <w:font w:name="Agency FB">
    <w:altName w:val="Yu Gothic UI"/>
    <w:panose1 w:val="020B0503020202020204"/>
    <w:charset w:val="00"/>
    <w:family w:val="auto"/>
    <w:pitch w:val="default"/>
    <w:sig w:usb0="00000000" w:usb1="00000000" w:usb2="00000000" w:usb3="00000000" w:csb0="20000001" w:csb1="00000000"/>
  </w:font>
  <w:font w:name="Algerian">
    <w:altName w:val="Gabriola"/>
    <w:panose1 w:val="04020705040A02060702"/>
    <w:charset w:val="00"/>
    <w:family w:val="auto"/>
    <w:pitch w:val="default"/>
    <w:sig w:usb0="00000000" w:usb1="00000000" w:usb2="00000000" w:usb3="00000000" w:csb0="20000001" w:csb1="00000000"/>
  </w:font>
  <w:font w:name="Yu Gothic UI Light">
    <w:panose1 w:val="020B0300000000000000"/>
    <w:charset w:val="80"/>
    <w:family w:val="auto"/>
    <w:pitch w:val="default"/>
    <w:sig w:usb0="E00002FF" w:usb1="2AC7FDFF" w:usb2="00000016" w:usb3="00000000" w:csb0="2002009F" w:csb1="00000000"/>
  </w:font>
  <w:font w:name="Arial Rounded MT Bold">
    <w:altName w:val="Arial"/>
    <w:panose1 w:val="020F0704030504030204"/>
    <w:charset w:val="00"/>
    <w:family w:val="auto"/>
    <w:pitch w:val="default"/>
    <w:sig w:usb0="00000000" w:usb1="00000000" w:usb2="00000000" w:usb3="00000000" w:csb0="20000001" w:csb1="00000000"/>
  </w:font>
  <w:font w:name="Bahnschrift Light">
    <w:panose1 w:val="020B0502040204020203"/>
    <w:charset w:val="00"/>
    <w:family w:val="auto"/>
    <w:pitch w:val="default"/>
    <w:sig w:usb0="A00002C7" w:usb1="00000002"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Britannic Bold">
    <w:altName w:val="Yu Gothic UI Semibold"/>
    <w:panose1 w:val="020B09030607030202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ookman Old Style">
    <w:altName w:val="Segoe Print"/>
    <w:panose1 w:val="02050604050505020204"/>
    <w:charset w:val="00"/>
    <w:family w:val="auto"/>
    <w:pitch w:val="default"/>
    <w:sig w:usb0="00000000" w:usb1="00000000" w:usb2="00000000" w:usb3="00000000" w:csb0="2000009F" w:csb1="DFD70000"/>
  </w:font>
  <w:font w:name="Californian FB">
    <w:altName w:val="Segoe Print"/>
    <w:panose1 w:val="0207040306080B0302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entury Gothic">
    <w:altName w:val="Yu Gothic UI"/>
    <w:panose1 w:val="020B0502020202020204"/>
    <w:charset w:val="00"/>
    <w:family w:val="auto"/>
    <w:pitch w:val="default"/>
    <w:sig w:usb0="00000000" w:usb1="00000000" w:usb2="00000000" w:usb3="00000000" w:csb0="2000009F" w:csb1="DFD70000"/>
  </w:font>
  <w:font w:name="Century Schoolbook">
    <w:altName w:val="Segoe Print"/>
    <w:panose1 w:val="02040604050505020304"/>
    <w:charset w:val="00"/>
    <w:family w:val="auto"/>
    <w:pitch w:val="default"/>
    <w:sig w:usb0="00000000" w:usb1="00000000" w:usb2="00000000" w:usb3="00000000" w:csb0="2000009F" w:csb1="DFD70000"/>
  </w:font>
  <w:font w:name="Chiller">
    <w:altName w:val="Gabriola"/>
    <w:panose1 w:val="04020404031007020602"/>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Eras Light ITC">
    <w:altName w:val="Yu Gothic UI Semilight"/>
    <w:panose1 w:val="020B0402030504020804"/>
    <w:charset w:val="00"/>
    <w:family w:val="auto"/>
    <w:pitch w:val="default"/>
    <w:sig w:usb0="00000000" w:usb1="00000000" w:usb2="00000000" w:usb3="00000000" w:csb0="20000001" w:csb1="00000000"/>
  </w:font>
  <w:font w:name="Felix Titling">
    <w:altName w:val="Gabriola"/>
    <w:panose1 w:val="04060505060202020A04"/>
    <w:charset w:val="00"/>
    <w:family w:val="auto"/>
    <w:pitch w:val="default"/>
    <w:sig w:usb0="00000000" w:usb1="00000000" w:usb2="00000000" w:usb3="00000000" w:csb0="20000001" w:csb1="00000000"/>
  </w:font>
  <w:font w:name="Franklin Gothic Book">
    <w:altName w:val="Yu Gothic UI"/>
    <w:panose1 w:val="020B0503020102020204"/>
    <w:charset w:val="00"/>
    <w:family w:val="auto"/>
    <w:pitch w:val="default"/>
    <w:sig w:usb0="00000000" w:usb1="00000000" w:usb2="00000000" w:usb3="00000000" w:csb0="2000009F" w:csb1="DFD70000"/>
  </w:font>
  <w:font w:name="Freestyle Script">
    <w:altName w:val="Mongolian Baiti"/>
    <w:panose1 w:val="030804020302050B04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Gigi">
    <w:altName w:val="Gabriola"/>
    <w:panose1 w:val="04040504061007020D02"/>
    <w:charset w:val="00"/>
    <w:family w:val="auto"/>
    <w:pitch w:val="default"/>
    <w:sig w:usb0="00000000" w:usb1="00000000" w:usb2="00000000" w:usb3="00000000" w:csb0="20000001" w:csb1="00000000"/>
  </w:font>
  <w:font w:name="Gill Sans MT">
    <w:altName w:val="Yu Gothic UI"/>
    <w:panose1 w:val="020B0502020104020203"/>
    <w:charset w:val="00"/>
    <w:family w:val="auto"/>
    <w:pitch w:val="default"/>
    <w:sig w:usb0="00000000" w:usb1="00000000" w:usb2="00000000" w:usb3="00000000" w:csb0="20000003" w:csb1="00000000"/>
  </w:font>
  <w:font w:name="Gill Sans MT Condensed">
    <w:altName w:val="Yu Gothic UI"/>
    <w:panose1 w:val="020B0506020104020203"/>
    <w:charset w:val="00"/>
    <w:family w:val="auto"/>
    <w:pitch w:val="default"/>
    <w:sig w:usb0="00000000" w:usb1="00000000" w:usb2="00000000" w:usb3="00000000" w:csb0="20000003" w:csb1="00000000"/>
  </w:font>
  <w:font w:name="Gill Sans Ultra Bold Condensed">
    <w:altName w:val="Yu Gothic UI Semibold"/>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Haettenschweiler">
    <w:altName w:val="Yu Gothic UI Semibold"/>
    <w:panose1 w:val="020B0706040902060204"/>
    <w:charset w:val="00"/>
    <w:family w:val="auto"/>
    <w:pitch w:val="default"/>
    <w:sig w:usb0="00000000" w:usb1="00000000" w:usb2="00000000" w:usb3="00000000" w:csb0="2000009F" w:csb1="DFD70000"/>
  </w:font>
  <w:font w:name="Harlow Solid Italic">
    <w:altName w:val="Gabriola"/>
    <w:panose1 w:val="04030604020F02020D02"/>
    <w:charset w:val="00"/>
    <w:family w:val="auto"/>
    <w:pitch w:val="default"/>
    <w:sig w:usb0="00000000" w:usb1="00000000" w:usb2="00000000" w:usb3="00000000" w:csb0="20000001" w:csb1="00000000"/>
  </w:font>
  <w:font w:name="Ink Free">
    <w:panose1 w:val="03080402000500000000"/>
    <w:charset w:val="00"/>
    <w:family w:val="auto"/>
    <w:pitch w:val="default"/>
    <w:sig w:usb0="80000003" w:usb1="00000000" w:usb2="00000000" w:usb3="00000000" w:csb0="00000001" w:csb1="00000000"/>
  </w:font>
  <w:font w:name="Jokerman">
    <w:altName w:val="Gabriola"/>
    <w:panose1 w:val="04090605060D06020702"/>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Informal Roman">
    <w:altName w:val="Mongolian Baiti"/>
    <w:panose1 w:val="030604020304060B0204"/>
    <w:charset w:val="00"/>
    <w:family w:val="auto"/>
    <w:pitch w:val="default"/>
    <w:sig w:usb0="00000000" w:usb1="00000000" w:usb2="00000000" w:usb3="00000000" w:csb0="20000001" w:csb1="00000000"/>
  </w:font>
  <w:font w:name="Lucida Fax">
    <w:altName w:val="Segoe Print"/>
    <w:panose1 w:val="0206060205050502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Typewriter">
    <w:altName w:val="Yu Gothic UI"/>
    <w:panose1 w:val="020B0509030504030204"/>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Yi Baiti">
    <w:panose1 w:val="03000500000000000000"/>
    <w:charset w:val="00"/>
    <w:family w:val="auto"/>
    <w:pitch w:val="default"/>
    <w:sig w:usb0="80000003" w:usb1="00010402" w:usb2="00080002" w:usb3="00000000" w:csb0="00000001" w:csb1="00000000"/>
  </w:font>
  <w:font w:name="Modern No. 20">
    <w:altName w:val="Segoe Print"/>
    <w:panose1 w:val="02070704070505020303"/>
    <w:charset w:val="00"/>
    <w:family w:val="auto"/>
    <w:pitch w:val="default"/>
    <w:sig w:usb0="00000000" w:usb1="00000000" w:usb2="00000000" w:usb3="00000000" w:csb0="20000001" w:csb1="00000000"/>
  </w:font>
  <w:font w:name="Mistral">
    <w:altName w:val="Mongolian Baiti"/>
    <w:panose1 w:val="03090702030407020403"/>
    <w:charset w:val="00"/>
    <w:family w:val="auto"/>
    <w:pitch w:val="default"/>
    <w:sig w:usb0="00000000" w:usb1="00000000" w:usb2="00000000" w:usb3="00000000" w:csb0="2000009F" w:csb1="DFD70000"/>
  </w:font>
  <w:font w:name="Palace Script MT">
    <w:altName w:val="Mongolian Baiti"/>
    <w:panose1 w:val="030303020206070C0B05"/>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howcard Gothic">
    <w:altName w:val="Gabriola"/>
    <w:panose1 w:val="04020904020102020604"/>
    <w:charset w:val="00"/>
    <w:family w:val="auto"/>
    <w:pitch w:val="default"/>
    <w:sig w:usb0="00000000" w:usb1="00000000" w:usb2="00000000" w:usb3="00000000" w:csb0="20000001"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Tw Cen MT">
    <w:altName w:val="Segoe Print"/>
    <w:panose1 w:val="020B0602020104020603"/>
    <w:charset w:val="00"/>
    <w:family w:val="auto"/>
    <w:pitch w:val="default"/>
    <w:sig w:usb0="00000000"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Viner Hand ITC">
    <w:altName w:val="Mongolian Baiti"/>
    <w:panose1 w:val="03070502030502020203"/>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Wingdings 3">
    <w:altName w:val="Symbol"/>
    <w:panose1 w:val="05040102010807070707"/>
    <w:charset w:val="00"/>
    <w:family w:val="auto"/>
    <w:pitch w:val="default"/>
    <w:sig w:usb0="00000000" w:usb1="00000000" w:usb2="00000000" w:usb3="00000000" w:csb0="80000000" w:csb1="00000000"/>
  </w:font>
  <w:font w:name="ZWAdobeF">
    <w:altName w:val="Segoe Print"/>
    <w:panose1 w:val="00000000000000000000"/>
    <w:charset w:val="00"/>
    <w:family w:val="auto"/>
    <w:pitch w:val="default"/>
    <w:sig w:usb0="00000000" w:usb1="00000000" w:usb2="00000000" w:usb3="00000000" w:csb0="400001FF" w:csb1="FFFF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NumberOnly">
    <w:altName w:val="Sitka Text"/>
    <w:panose1 w:val="020B0500000000000000"/>
    <w:charset w:val="00"/>
    <w:family w:val="auto"/>
    <w:pitch w:val="default"/>
    <w:sig w:usb0="00000000" w:usb1="00000000" w:usb2="00000000" w:usb3="00000000" w:csb0="00000111" w:csb1="40000000"/>
  </w:font>
  <w:font w:name="Gabriola">
    <w:panose1 w:val="04040605051002020D02"/>
    <w:charset w:val="00"/>
    <w:family w:val="auto"/>
    <w:pitch w:val="default"/>
    <w:sig w:usb0="E00002EF" w:usb1="5000204B"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60101010101"/>
    <w:charset w:val="86"/>
    <w:family w:val="modern"/>
    <w:pitch w:val="default"/>
    <w:sig w:usb0="00000000" w:usb1="00000000"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华文">
    <w:altName w:val="Segoe Print"/>
    <w:panose1 w:val="00000000000000000000"/>
    <w:charset w:val="00"/>
    <w:family w:val="auto"/>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光准圆_CNKI">
    <w:altName w:val="宋体"/>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中圆_CNKI">
    <w:altName w:val="宋体"/>
    <w:panose1 w:val="02000500000000000000"/>
    <w:charset w:val="86"/>
    <w:family w:val="auto"/>
    <w:pitch w:val="default"/>
    <w:sig w:usb0="00000000" w:usb1="00000000" w:usb2="00000016" w:usb3="00000000" w:csb0="0004000F" w:csb1="00000000"/>
  </w:font>
  <w:font w:name="叶根友毛笔行书2.0版">
    <w:altName w:val="宋体"/>
    <w:panose1 w:val="02010601030101010101"/>
    <w:charset w:val="86"/>
    <w:family w:val="auto"/>
    <w:pitch w:val="default"/>
    <w:sig w:usb0="00000000" w:usb1="00000000" w:usb2="00000000" w:usb3="00000000" w:csb0="00040000" w:csb1="00000000"/>
  </w:font>
  <w:font w:name="PingFangSC">
    <w:altName w:val="Segoe Print"/>
    <w:panose1 w:val="00000000000000000000"/>
    <w:charset w:val="00"/>
    <w:family w:val="auto"/>
    <w:pitch w:val="default"/>
    <w:sig w:usb0="00000000" w:usb1="00000000" w:usb2="00000000" w:usb3="00000000" w:csb0="00000000" w:csb1="00000000"/>
  </w:font>
  <w:font w:name="方正书宋简体">
    <w:altName w:val="宋体"/>
    <w:panose1 w:val="03000509000000000000"/>
    <w:charset w:val="86"/>
    <w:family w:val="script"/>
    <w:pitch w:val="default"/>
    <w:sig w:usb0="00000000" w:usb1="00000000" w:usb2="00000010" w:usb3="00000000" w:csb0="00040000" w:csb1="00000000"/>
  </w:font>
  <w:font w:name="Vladimir Script">
    <w:altName w:val="Mongolian Baiti"/>
    <w:panose1 w:val="03050402040407070305"/>
    <w:charset w:val="00"/>
    <w:family w:val="auto"/>
    <w:pitch w:val="default"/>
    <w:sig w:usb0="00000000"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Baskerville Old Face">
    <w:altName w:val="Segoe Print"/>
    <w:panose1 w:val="020206020805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文星仿宋">
    <w:altName w:val="微软雅黑"/>
    <w:panose1 w:val="00000000000000000000"/>
    <w:charset w:val="86"/>
    <w:family w:val="auto"/>
    <w:pitch w:val="default"/>
    <w:sig w:usb0="00000000" w:usb1="00000000" w:usb2="00000010" w:usb3="00000000" w:csb0="000401FF" w:csb1="00000000"/>
  </w:font>
  <w:font w:name="创艺简标宋">
    <w:altName w:val="黑体"/>
    <w:panose1 w:val="00000000000000000000"/>
    <w:charset w:val="86"/>
    <w:family w:val="auto"/>
    <w:pitch w:val="default"/>
    <w:sig w:usb0="00000000" w:usb1="00000000" w:usb2="00000000" w:usb3="00000000" w:csb0="00040001" w:csb1="00000000"/>
  </w:font>
  <w:font w:name="KaiTi_GB2312">
    <w:altName w:val="宋体"/>
    <w:panose1 w:val="020B0604020202020204"/>
    <w:charset w:val="86"/>
    <w:family w:val="modern"/>
    <w:pitch w:val="default"/>
    <w:sig w:usb0="00000000" w:usb1="00000000" w:usb2="00000010"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egoe UI Semilight">
    <w:panose1 w:val="020B0402040204020203"/>
    <w:charset w:val="00"/>
    <w:family w:val="auto"/>
    <w:pitch w:val="default"/>
    <w:sig w:usb0="E4002EFF" w:usb1="C000E47F" w:usb2="00000009" w:usb3="00000000" w:csb0="200001FF"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ongTi SC">
    <w:altName w:val="Segoe Print"/>
    <w:panose1 w:val="00000000000000000000"/>
    <w:charset w:val="00"/>
    <w:family w:val="auto"/>
    <w:pitch w:val="default"/>
    <w:sig w:usb0="00000000" w:usb1="00000000" w:usb2="00000000" w:usb3="00000000" w:csb0="00000000" w:csb1="00000000"/>
  </w:font>
  <w:font w:name="楷体_GB2313">
    <w:altName w:val="宋体"/>
    <w:panose1 w:val="00000000000000000000"/>
    <w:charset w:val="00"/>
    <w:family w:val="auto"/>
    <w:pitch w:val="default"/>
    <w:sig w:usb0="00000000" w:usb1="00000000" w:usb2="00000000" w:usb3="00000000" w:csb0="00040001" w:csb1="00000000"/>
  </w:font>
  <w:font w:name="仿宋_GB2313">
    <w:altName w:val="仿宋"/>
    <w:panose1 w:val="00000000000000000000"/>
    <w:charset w:val="00"/>
    <w:family w:val="auto"/>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PingFangTC-light">
    <w:altName w:val="Segoe Print"/>
    <w:panose1 w:val="00000000000000000000"/>
    <w:charset w:val="00"/>
    <w:family w:val="auto"/>
    <w:pitch w:val="default"/>
    <w:sig w:usb0="00000000" w:usb1="00000000" w:usb2="00000000" w:usb3="00000000" w:csb0="00000000" w:csb1="00000000"/>
  </w:font>
  <w:font w:name="创艺简Microsoft)">
    <w:altName w:val="微软雅黑"/>
    <w:panose1 w:val="00000000000000000000"/>
    <w:charset w:val="00"/>
    <w:family w:val="auto"/>
    <w:pitch w:val="default"/>
    <w:sig w:usb0="00000000" w:usb1="00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Segoe UI Black">
    <w:panose1 w:val="020B0A02040204020203"/>
    <w:charset w:val="00"/>
    <w:family w:val="auto"/>
    <w:pitch w:val="default"/>
    <w:sig w:usb0="E00002FF" w:usb1="4000E47F" w:usb2="00000021" w:usb3="00000000" w:csb0="2000019F" w:csb1="00000000"/>
  </w:font>
  <w:font w:name="Nirmala UI Semilight">
    <w:panose1 w:val="020B0402040204020203"/>
    <w:charset w:val="00"/>
    <w:family w:val="auto"/>
    <w:pitch w:val="default"/>
    <w:sig w:usb0="80FF8023" w:usb1="0200004A" w:usb2="00000200" w:usb3="00040000" w:csb0="00000001" w:csb1="00000000"/>
  </w:font>
  <w:font w:name="Nirmala UI">
    <w:panose1 w:val="020B0502040204020203"/>
    <w:charset w:val="00"/>
    <w:family w:val="auto"/>
    <w:pitch w:val="default"/>
    <w:sig w:usb0="80FF8023" w:usb1="0200004A" w:usb2="00000200" w:usb3="00040000" w:csb0="00000001" w:csb1="00000000"/>
  </w:font>
  <w:font w:name="PingFang SC">
    <w:altName w:val="Segoe Print"/>
    <w:panose1 w:val="00000000000000000000"/>
    <w:charset w:val="00"/>
    <w:family w:val="auto"/>
    <w:pitch w:val="default"/>
    <w:sig w:usb0="00000000" w:usb1="00000000" w:usb2="00000000" w:usb3="00000000" w:csb0="00000000" w:csb1="00000000"/>
  </w:font>
  <w:font w:name="Bahnschrift SemiBold Condensed">
    <w:panose1 w:val="020B0502040204020203"/>
    <w:charset w:val="00"/>
    <w:family w:val="auto"/>
    <w:pitch w:val="default"/>
    <w:sig w:usb0="A00002C7" w:usb1="00000002" w:usb2="00000000"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3000509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PingFangHK">
    <w:altName w:val="Segoe Print"/>
    <w:panose1 w:val="00000000000000000000"/>
    <w:charset w:val="00"/>
    <w:family w:val="auto"/>
    <w:pitch w:val="default"/>
    <w:sig w:usb0="00000000" w:usb1="00000000" w:usb2="00000000" w:usb3="00000000" w:csb0="00000000" w:csb1="00000000"/>
  </w:font>
  <w:font w:name="汉仪楷体KW">
    <w:altName w:val="宋体"/>
    <w:panose1 w:val="00020600040101010101"/>
    <w:charset w:val="86"/>
    <w:family w:val="auto"/>
    <w:pitch w:val="default"/>
    <w:sig w:usb0="00000000" w:usb1="00000000" w:usb2="00000016"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冬青黑体简体中文">
    <w:altName w:val="黑体"/>
    <w:panose1 w:val="020B0300000000000000"/>
    <w:charset w:val="86"/>
    <w:family w:val="auto"/>
    <w:pitch w:val="default"/>
    <w:sig w:usb0="00000000" w:usb1="00000000" w:usb2="00000016" w:usb3="00000000" w:csb0="00060007" w:csb1="00000000"/>
  </w:font>
  <w:font w:name="Kingsoft Sign">
    <w:altName w:val="Segoe Print"/>
    <w:panose1 w:val="05050102010706020507"/>
    <w:charset w:val="00"/>
    <w:family w:val="auto"/>
    <w:pitch w:val="default"/>
    <w:sig w:usb0="00000000" w:usb1="00000000" w:usb2="00000000" w:usb3="00000000" w:csb0="00000001" w:csb1="00000000"/>
  </w:font>
  <w:font w:name="汉仪中黑KW">
    <w:altName w:val="黑体"/>
    <w:panose1 w:val="00020600040101010101"/>
    <w:charset w:val="86"/>
    <w:family w:val="auto"/>
    <w:pitch w:val="default"/>
    <w:sig w:usb0="00000000" w:usb1="00000000" w:usb2="00000016"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方正彩云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汉仪旗黑">
    <w:altName w:val="黑体"/>
    <w:panose1 w:val="00020600040101010101"/>
    <w:charset w:val="86"/>
    <w:family w:val="auto"/>
    <w:pitch w:val="default"/>
    <w:sig w:usb0="00000000" w:usb1="00000000" w:usb2="00000016" w:usb3="00000000" w:csb0="0004009F" w:csb1="DFD70000"/>
  </w:font>
  <w:font w:name="华光书宋一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仿宋二_CNKI">
    <w:altName w:val="仿宋"/>
    <w:panose1 w:val="02000500000000000000"/>
    <w:charset w:val="86"/>
    <w:family w:val="auto"/>
    <w:pitch w:val="default"/>
    <w:sig w:usb0="00000000" w:usb1="00000000" w:usb2="00000016" w:usb3="00000000" w:csb0="0004000F" w:csb1="00000000"/>
  </w:font>
  <w:font w:name="华光仿宋_CNKI">
    <w:altName w:val="仿宋"/>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宋体-PUA">
    <w:altName w:val="宋体"/>
    <w:panose1 w:val="02010600030101010101"/>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TimesNewRoman">
    <w:altName w:val="Segoe Print"/>
    <w:panose1 w:val="02020603050004020304"/>
    <w:charset w:val="00"/>
    <w:family w:val="auto"/>
    <w:pitch w:val="default"/>
    <w:sig w:usb0="00000000" w:usb1="00000000" w:usb2="00000029" w:usb3="00000000" w:csb0="600001FF" w:csb1="FFFF0000"/>
  </w:font>
  <w:font w:name="Simplified Arabic">
    <w:altName w:val="Times New Roman"/>
    <w:panose1 w:val="02020603050405020304"/>
    <w:charset w:val="00"/>
    <w:family w:val="auto"/>
    <w:pitch w:val="default"/>
    <w:sig w:usb0="00000000" w:usb1="00000000" w:usb2="00000000" w:usb3="00000000" w:csb0="00000041" w:csb1="20080000"/>
  </w:font>
  <w:font w:name="方正宋三简体">
    <w:altName w:val="宋体"/>
    <w:panose1 w:val="02010601030101010101"/>
    <w:charset w:val="86"/>
    <w:family w:val="auto"/>
    <w:pitch w:val="default"/>
    <w:sig w:usb0="00000000" w:usb1="00000000" w:usb2="00000010" w:usb3="00000000" w:csb0="00040000" w:csb1="00000000"/>
  </w:font>
  <w:font w:name="ＤＦ中太楷書体">
    <w:altName w:val="楷体_GB2312"/>
    <w:panose1 w:val="02010609010101010101"/>
    <w:charset w:val="80"/>
    <w:family w:val="auto"/>
    <w:pitch w:val="default"/>
    <w:sig w:usb0="00000000" w:usb1="00000000" w:usb2="00000010" w:usb3="00000000" w:csb0="00020000" w:csb1="00000000"/>
  </w:font>
  <w:font w:name="站酷快乐体2016修订版">
    <w:altName w:val="宋体"/>
    <w:panose1 w:val="02010600030101010101"/>
    <w:charset w:val="86"/>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93" w:csb1="00000000"/>
  </w:font>
  <w:font w:name="瀹嬩綋">
    <w:altName w:val="Segoe Print"/>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S PMincho">
    <w:altName w:val="Yu Gothic UI"/>
    <w:panose1 w:val="02020600040205080304"/>
    <w:charset w:val="80"/>
    <w:family w:val="auto"/>
    <w:pitch w:val="default"/>
    <w:sig w:usb0="00000000" w:usb1="00000000" w:usb2="00000012" w:usb3="00000000" w:csb0="4002009F" w:csb1="DFD70000"/>
  </w:font>
  <w:font w:name="Albertus">
    <w:altName w:val="Segoe Print"/>
    <w:panose1 w:val="020E07020403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rial Black">
    <w:panose1 w:val="020B0A04020102020204"/>
    <w:charset w:val="00"/>
    <w:family w:val="auto"/>
    <w:pitch w:val="default"/>
    <w:sig w:usb0="A00002AF" w:usb1="400078FB" w:usb2="00000000" w:usb3="00000000" w:csb0="6000009F" w:csb1="DFD70000"/>
  </w:font>
  <w:font w:name="Antique Olive Compact">
    <w:altName w:val="Yu Gothic UI Semibold"/>
    <w:panose1 w:val="020B0904030504030204"/>
    <w:charset w:val="00"/>
    <w:family w:val="auto"/>
    <w:pitch w:val="default"/>
    <w:sig w:usb0="00000000" w:usb1="00000000" w:usb2="00000000" w:usb3="00000000" w:csb0="00000093" w:csb1="00000000"/>
  </w:font>
  <w:font w:name="Antique Olive">
    <w:altName w:val="Segoe Print"/>
    <w:panose1 w:val="020B0603020204030204"/>
    <w:charset w:val="00"/>
    <w:family w:val="auto"/>
    <w:pitch w:val="default"/>
    <w:sig w:usb0="00000000" w:usb1="00000000" w:usb2="00000000" w:usb3="00000000" w:csb0="00000093" w:csb1="00000000"/>
  </w:font>
  <w:font w:name="Albertus Medium">
    <w:altName w:val="Segoe Print"/>
    <w:panose1 w:val="020E0602030304020304"/>
    <w:charset w:val="00"/>
    <w:family w:val="auto"/>
    <w:pitch w:val="default"/>
    <w:sig w:usb0="00000000" w:usb1="00000000" w:usb2="00000000" w:usb3="00000000" w:csb0="00000093" w:csb1="00000000"/>
  </w:font>
  <w:font w:name="CG Omega">
    <w:altName w:val="Yu Gothic UI"/>
    <w:panose1 w:val="020B0502050508020304"/>
    <w:charset w:val="00"/>
    <w:family w:val="auto"/>
    <w:pitch w:val="default"/>
    <w:sig w:usb0="00000000" w:usb1="00000000" w:usb2="00000000" w:usb3="00000000" w:csb0="00000093" w:csb1="00000000"/>
  </w:font>
  <w:font w:name="Clarendon">
    <w:altName w:val="Segoe Print"/>
    <w:panose1 w:val="020406040405050202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larendon Extended">
    <w:altName w:val="Segoe Print"/>
    <w:panose1 w:val="02040805050505020204"/>
    <w:charset w:val="00"/>
    <w:family w:val="auto"/>
    <w:pitch w:val="default"/>
    <w:sig w:usb0="00000000" w:usb1="00000000" w:usb2="00000000" w:usb3="00000000" w:csb0="00000093"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60409020205020404"/>
    <w:charset w:val="00"/>
    <w:family w:val="auto"/>
    <w:pitch w:val="default"/>
    <w:sig w:usb0="00000000" w:usb1="00000000" w:usb2="00000000" w:usb3="00000000" w:csb0="00000093" w:csb1="00000000"/>
  </w:font>
  <w:font w:name="Estrangelo Edessa">
    <w:altName w:val="Mongolian Baiti"/>
    <w:panose1 w:val="03080600000000000000"/>
    <w:charset w:val="00"/>
    <w:family w:val="auto"/>
    <w:pitch w:val="default"/>
    <w:sig w:usb0="00000000" w:usb1="00000000" w:usb2="00000080" w:usb3="00000000" w:csb0="00000001" w:csb1="00000000"/>
  </w:font>
  <w:font w:name="Garamond">
    <w:altName w:val="PMingLiU-ExtB"/>
    <w:panose1 w:val="02020404030301010803"/>
    <w:charset w:val="00"/>
    <w:family w:val="auto"/>
    <w:pitch w:val="default"/>
    <w:sig w:usb0="00000000" w:usb1="00000000" w:usb2="00000000" w:usb3="00000000" w:csb0="0000009F" w:csb1="DFD70000"/>
  </w:font>
  <w:font w:name="Gautami">
    <w:altName w:val="Segoe UI Symbol"/>
    <w:panose1 w:val="020B0502040204020203"/>
    <w:charset w:val="00"/>
    <w:family w:val="auto"/>
    <w:pitch w:val="default"/>
    <w:sig w:usb0="00000000" w:usb1="00000000" w:usb2="00000000" w:usb3="00000000" w:csb0="00000001" w:csb1="00000000"/>
  </w:font>
  <w:font w:name="Helvetica Narrow">
    <w:altName w:val="Yu Gothic UI"/>
    <w:panose1 w:val="020B0506020203020204"/>
    <w:charset w:val="00"/>
    <w:family w:val="auto"/>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ITC Avant Garde Gothic">
    <w:altName w:val="Yu Gothic UI Semilight"/>
    <w:panose1 w:val="020B0402020203020304"/>
    <w:charset w:val="00"/>
    <w:family w:val="auto"/>
    <w:pitch w:val="default"/>
    <w:sig w:usb0="00000000" w:usb1="00000000" w:usb2="00000000" w:usb3="00000000" w:csb0="00000093" w:csb1="00000000"/>
  </w:font>
  <w:font w:name="ITC Avant Garde Gothic Demi">
    <w:altName w:val="Yu Gothic UI Semibold"/>
    <w:panose1 w:val="020B0802020202020204"/>
    <w:charset w:val="00"/>
    <w:family w:val="auto"/>
    <w:pitch w:val="default"/>
    <w:sig w:usb0="00000000" w:usb1="00000000" w:usb2="00000000" w:usb3="00000000" w:csb0="00000093" w:csb1="00000000"/>
  </w:font>
  <w:font w:name="ITC Bookman Demi">
    <w:altName w:val="Segoe Print"/>
    <w:panose1 w:val="02050804040505020204"/>
    <w:charset w:val="00"/>
    <w:family w:val="auto"/>
    <w:pitch w:val="default"/>
    <w:sig w:usb0="00000000" w:usb1="00000000" w:usb2="00000000" w:usb3="00000000" w:csb0="00000093" w:csb1="00000000"/>
  </w:font>
  <w:font w:name="ITC Zapf Dingbats">
    <w:altName w:val="Segoe Print"/>
    <w:panose1 w:val="05020102010704020609"/>
    <w:charset w:val="00"/>
    <w:family w:val="auto"/>
    <w:pitch w:val="default"/>
    <w:sig w:usb0="00000000" w:usb1="00000000" w:usb2="00000000" w:usb3="00000000" w:csb0="00000000" w:csb1="00000000"/>
  </w:font>
  <w:font w:name="Marigold">
    <w:altName w:val="Mongolian Baiti"/>
    <w:panose1 w:val="03020702040402020504"/>
    <w:charset w:val="00"/>
    <w:family w:val="auto"/>
    <w:pitch w:val="default"/>
    <w:sig w:usb0="00000000" w:usb1="00000000" w:usb2="00000000" w:usb3="00000000" w:csb0="00000093" w:csb1="00000000"/>
  </w:font>
  <w:font w:name="Mangal">
    <w:altName w:val="Segoe Print"/>
    <w:panose1 w:val="02040503050203030202"/>
    <w:charset w:val="00"/>
    <w:family w:val="auto"/>
    <w:pitch w:val="default"/>
    <w:sig w:usb0="00000000" w:usb1="00000000" w:usb2="00000000" w:usb3="00000000" w:csb0="00000001" w:csb1="00000000"/>
  </w:font>
  <w:font w:name="Letter Gothic">
    <w:altName w:val="Yu Gothic UI Semilight"/>
    <w:panose1 w:val="020B0409020202030204"/>
    <w:charset w:val="00"/>
    <w:family w:val="auto"/>
    <w:pitch w:val="default"/>
    <w:sig w:usb0="00000000" w:usb1="00000000" w:usb2="00000000" w:usb3="00000000" w:csb0="00000093" w:csb1="00000000"/>
  </w:font>
  <w:font w:name="Latha">
    <w:altName w:val="Segoe Print"/>
    <w:panose1 w:val="020B0604020202020204"/>
    <w:charset w:val="00"/>
    <w:family w:val="auto"/>
    <w:pitch w:val="default"/>
    <w:sig w:usb0="00000000" w:usb1="00000000" w:usb2="00000000" w:usb3="00000000" w:csb0="00000001" w:csb1="00000000"/>
  </w:font>
  <w:font w:name="ITC Bookman">
    <w:altName w:val="Segoe Print"/>
    <w:panose1 w:val="02050504040505020204"/>
    <w:charset w:val="00"/>
    <w:family w:val="auto"/>
    <w:pitch w:val="default"/>
    <w:sig w:usb0="00000000" w:usb1="00000000" w:usb2="00000000" w:usb3="00000000" w:csb0="00000093"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大黑简体">
    <w:altName w:val="黑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Droid Sans">
    <w:altName w:val="仿宋_GB2312"/>
    <w:panose1 w:val="00000000000000000000"/>
    <w:charset w:val="00"/>
    <w:family w:val="auto"/>
    <w:pitch w:val="default"/>
    <w:sig w:usb0="00000000" w:usb1="00000000" w:usb2="00000000" w:usb3="00000000" w:csb0="00040001" w:csb1="00000000"/>
  </w:font>
  <w:font w:name="ksdb">
    <w:altName w:val="Sitka Text"/>
    <w:panose1 w:val="02000500000000000000"/>
    <w:charset w:val="00"/>
    <w:family w:val="auto"/>
    <w:pitch w:val="default"/>
    <w:sig w:usb0="00000000" w:usb1="00000000" w:usb2="00000000" w:usb3="00000000" w:csb0="00000001" w:csb1="00000000"/>
  </w:font>
  <w:font w:name="Kozuka Mincho Pro M">
    <w:altName w:val="MS UI Gothic"/>
    <w:panose1 w:val="02020600000000000000"/>
    <w:charset w:val="80"/>
    <w:family w:val="auto"/>
    <w:pitch w:val="default"/>
    <w:sig w:usb0="00000000" w:usb1="00000000" w:usb2="00000012" w:usb3="00000000" w:csb0="20020005" w:csb1="00000000"/>
  </w:font>
  <w:font w:name="可口可乐在乎体 楷体">
    <w:altName w:val="楷体_GB2312"/>
    <w:panose1 w:val="020B0A05030303020204"/>
    <w:charset w:val="86"/>
    <w:family w:val="auto"/>
    <w:pitch w:val="default"/>
    <w:sig w:usb0="00000000" w:usb1="00000000" w:usb2="00000012" w:usb3="00000000" w:csb0="20040193" w:csb1="00000000"/>
  </w:font>
  <w:font w:name="t">
    <w:altName w:val="Segoe Print"/>
    <w:panose1 w:val="00000000000000000000"/>
    <w:charset w:val="00"/>
    <w:family w:val="auto"/>
    <w:pitch w:val="default"/>
    <w:sig w:usb0="00000000" w:usb1="00000000" w:usb2="00000000" w:usb3="00000000" w:csb0="00000000" w:csb1="00000000"/>
  </w:font>
  <w:font w:name="Th">
    <w:altName w:val="Segoe Print"/>
    <w:panose1 w:val="00000000000000000000"/>
    <w:charset w:val="00"/>
    <w:family w:val="auto"/>
    <w:pitch w:val="default"/>
    <w:sig w:usb0="00000000" w:usb1="00000000" w:usb2="00000000" w:usb3="00000000" w:csb0="00000000" w:csb1="00000000"/>
  </w:font>
  <w:font w:name="The">
    <w:altName w:val="Segoe Print"/>
    <w:panose1 w:val="00000000000000000000"/>
    <w:charset w:val="00"/>
    <w:family w:val="auto"/>
    <w:pitch w:val="default"/>
    <w:sig w:usb0="00000000" w:usb1="00000000" w:usb2="00000000" w:usb3="00000000" w:csb0="00000000" w:csb1="00000000"/>
  </w:font>
  <w:font w:name="Chaparral Pro">
    <w:altName w:val="Segoe Print"/>
    <w:panose1 w:val="02060503040505020203"/>
    <w:charset w:val="00"/>
    <w:family w:val="auto"/>
    <w:pitch w:val="default"/>
    <w:sig w:usb0="00000000" w:usb1="00000000" w:usb2="00000000" w:usb3="00000000" w:csb0="20000093"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Trajan Pro 3">
    <w:altName w:val="PMingLiU-ExtB"/>
    <w:panose1 w:val="02020502050503020301"/>
    <w:charset w:val="00"/>
    <w:family w:val="auto"/>
    <w:pitch w:val="default"/>
    <w:sig w:usb0="00000000" w:usb1="00000000" w:usb2="00000000" w:usb3="00000000" w:csb0="2000019F" w:csb1="00000000"/>
  </w:font>
  <w:font w:name="Times New Toman">
    <w:altName w:val="Times New Roman"/>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EFF" w:usb1="C000785B" w:usb2="00000009" w:usb3="00000000" w:csb0="400001FF" w:csb1="FFFF0000"/>
  </w:font>
  <w:font w:name="Traditional Arabic">
    <w:altName w:val="Times New Roman"/>
    <w:panose1 w:val="02020603050405020304"/>
    <w:charset w:val="00"/>
    <w:family w:val="auto"/>
    <w:pitch w:val="default"/>
    <w:sig w:usb0="00000000" w:usb1="00000000" w:usb2="00000008" w:usb3="00000000" w:csb0="00000041" w:csb1="2008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Source Sans Pro">
    <w:altName w:val="Yu Gothic UI"/>
    <w:panose1 w:val="020B0503030403020204"/>
    <w:charset w:val="00"/>
    <w:family w:val="auto"/>
    <w:pitch w:val="default"/>
    <w:sig w:usb0="00000000" w:usb1="00000000" w:usb2="00000000" w:usb3="00000000" w:csb0="20000193" w:csb1="00000000"/>
  </w:font>
  <w:font w:name="方正FW筑紫明朝 简 H">
    <w:altName w:val="宋体"/>
    <w:panose1 w:val="02000A00000000000000"/>
    <w:charset w:val="86"/>
    <w:family w:val="auto"/>
    <w:pitch w:val="default"/>
    <w:sig w:usb0="00000000" w:usb1="00000000" w:usb2="00000012" w:usb3="00000000" w:csb0="00040001" w:csb1="00000000"/>
  </w:font>
  <w:font w:name="PMingLiU">
    <w:altName w:val="宋体"/>
    <w:panose1 w:val="02020500000000000000"/>
    <w:charset w:val="86"/>
    <w:family w:val="roman"/>
    <w:pitch w:val="default"/>
    <w:sig w:usb0="00000000" w:usb1="00000000" w:usb2="00000016" w:usb3="00000000" w:csb0="00100001" w:csb1="00000000"/>
  </w:font>
  <w:font w:name="細明體">
    <w:altName w:val="PMingLiU-ExtB"/>
    <w:panose1 w:val="02020509000000000000"/>
    <w:charset w:val="00"/>
    <w:family w:val="modern"/>
    <w:pitch w:val="default"/>
    <w:sig w:usb0="00000000" w:usb1="00000000"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华光大标宋_CNKI">
    <w:altName w:val="宋体"/>
    <w:panose1 w:val="02000500000000000000"/>
    <w:charset w:val="86"/>
    <w:family w:val="auto"/>
    <w:pitch w:val="default"/>
    <w:sig w:usb0="00000000" w:usb1="00000000" w:usb2="00000016" w:usb3="00000000" w:csb0="0004000F" w:csb1="00000000"/>
  </w:font>
  <w:font w:name="HGB2X_CNKI">
    <w:altName w:val="宋体"/>
    <w:panose1 w:val="02000500000000000000"/>
    <w:charset w:val="86"/>
    <w:family w:val="auto"/>
    <w:pitch w:val="default"/>
    <w:sig w:usb0="00000000" w:usb1="00000000" w:usb2="00000010" w:usb3="00000000" w:csb0="00040003" w:csb1="00000000"/>
  </w:font>
  <w:font w:name="HGB2_CNKI">
    <w:altName w:val="宋体"/>
    <w:panose1 w:val="02000500000000000000"/>
    <w:charset w:val="86"/>
    <w:family w:val="auto"/>
    <w:pitch w:val="default"/>
    <w:sig w:usb0="00000000" w:usb1="00000000" w:usb2="00000000" w:usb3="00000000" w:csb0="00040001" w:csb1="00000000"/>
  </w:font>
  <w:font w:name="HGB1X_CNKI">
    <w:altName w:val="宋体"/>
    <w:panose1 w:val="02000500000000000000"/>
    <w:charset w:val="86"/>
    <w:family w:val="auto"/>
    <w:pitch w:val="default"/>
    <w:sig w:usb0="00000000" w:usb1="00000000" w:usb2="00000010" w:usb3="00000000" w:csb0="00040003" w:csb1="00000000"/>
  </w:font>
  <w:font w:name="HGB1_CNKI">
    <w:altName w:val="宋体"/>
    <w:panose1 w:val="02000500000000000000"/>
    <w:charset w:val="86"/>
    <w:family w:val="auto"/>
    <w:pitch w:val="default"/>
    <w:sig w:usb0="00000000" w:usb1="00000000" w:usb2="00000010" w:usb3="00000000" w:csb0="00040003" w:csb1="00000000"/>
  </w:font>
  <w:font w:name="Segoe Script">
    <w:panose1 w:val="030B0504020000000003"/>
    <w:charset w:val="00"/>
    <w:family w:val="auto"/>
    <w:pitch w:val="default"/>
    <w:sig w:usb0="0000028F" w:usb1="00000000" w:usb2="00000000" w:usb3="00000000" w:csb0="0000009F" w:csb1="00000000"/>
  </w:font>
  <w:font w:name="Segoe MDL2 Assets">
    <w:panose1 w:val="050A0102010101010101"/>
    <w:charset w:val="00"/>
    <w:family w:val="auto"/>
    <w:pitch w:val="default"/>
    <w:sig w:usb0="00000000" w:usb1="10000000" w:usb2="00000000" w:usb3="00000000" w:csb0="00000001" w:csb1="00000000"/>
  </w:font>
  <w:font w:name="MicrosoftYaHei">
    <w:altName w:val="Segoe Print"/>
    <w:panose1 w:val="00000000000000000000"/>
    <w:charset w:val="00"/>
    <w:family w:val="auto"/>
    <w:pitch w:val="default"/>
    <w:sig w:usb0="00000000" w:usb1="00000000" w:usb2="00000000" w:usb3="00000000" w:csb0="00000000" w:csb1="00000000"/>
  </w:font>
  <w:font w:name="宋体-方正超大字符集">
    <w:altName w:val="宋体"/>
    <w:panose1 w:val="00000000000000000000"/>
    <w:charset w:val="86"/>
    <w:family w:val="script"/>
    <w:pitch w:val="default"/>
    <w:sig w:usb0="00000000" w:usb1="00000000" w:usb2="0000001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Cambria">
    <w:panose1 w:val="02040503050406030204"/>
    <w:charset w:val="86"/>
    <w:family w:val="roman"/>
    <w:pitch w:val="default"/>
    <w:sig w:usb0="E00006FF" w:usb1="420024FF" w:usb2="02000000" w:usb3="00000000" w:csb0="2000019F" w:csb1="00000000"/>
  </w:font>
  <w:font w:name="--系统字体--">
    <w:altName w:val="Segoe Print"/>
    <w:panose1 w:val="00000000000000000000"/>
    <w:charset w:val="00"/>
    <w:family w:val="auto"/>
    <w:pitch w:val="default"/>
    <w:sig w:usb0="00000000" w:usb1="00000000" w:usb2="00000000" w:usb3="00000000" w:csb0="00000000" w:csb1="00000000"/>
  </w:font>
  <w:font w:name="Segoe Fluent Icons">
    <w:altName w:val="Segoe Print"/>
    <w:panose1 w:val="050A0102010101010101"/>
    <w:charset w:val="00"/>
    <w:family w:val="auto"/>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Palatino">
    <w:altName w:val="Palatino Linotype"/>
    <w:panose1 w:val="02040602050305020304"/>
    <w:charset w:val="00"/>
    <w:family w:val="auto"/>
    <w:pitch w:val="default"/>
    <w:sig w:usb0="00000000" w:usb1="00000000" w:usb2="00000000" w:usb3="00000000" w:csb0="00000093" w:csb1="00000000"/>
  </w:font>
  <w:font w:name="兰米中简黑-商">
    <w:altName w:val="黑体"/>
    <w:panose1 w:val="02000503000000000000"/>
    <w:charset w:val="86"/>
    <w:family w:val="auto"/>
    <w:pitch w:val="default"/>
    <w:sig w:usb0="00000000" w:usb1="00000000" w:usb2="00000000" w:usb3="00000000" w:csb0="00040001" w:csb1="00000000"/>
  </w:font>
  <w:font w:name="宋体 (正文)">
    <w:altName w:val="宋体"/>
    <w:panose1 w:val="00000000000000000000"/>
    <w:charset w:val="00"/>
    <w:family w:val="auto"/>
    <w:pitch w:val="default"/>
    <w:sig w:usb0="00000000" w:usb1="00000000" w:usb2="00000000" w:usb3="00000000" w:csb0="0004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方正黑体_GBK">
    <w:altName w:val="微软雅黑"/>
    <w:panose1 w:val="02000000000000000000"/>
    <w:charset w:val="00"/>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新蒂小丸子">
    <w:altName w:val="宋体"/>
    <w:panose1 w:val="03000600000000000000"/>
    <w:charset w:val="86"/>
    <w:family w:val="auto"/>
    <w:pitch w:val="default"/>
    <w:sig w:usb0="00000000" w:usb1="00000000" w:usb2="00000010" w:usb3="00000000" w:csb0="201E0001" w:csb1="00000000"/>
  </w:font>
  <w:font w:name="方正喵呜体">
    <w:altName w:val="宋体"/>
    <w:panose1 w:val="0201060001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Nyala">
    <w:altName w:val="Yu Gothic UI"/>
    <w:panose1 w:val="02000504070300020003"/>
    <w:charset w:val="00"/>
    <w:family w:val="auto"/>
    <w:pitch w:val="default"/>
    <w:sig w:usb0="00000000" w:usb1="00000000" w:usb2="00000800" w:usb3="00000000" w:csb0="00000093" w:csb1="00000000"/>
  </w:font>
  <w:font w:name="qtquickcontrols">
    <w:altName w:val="MV Boli"/>
    <w:panose1 w:val="02000503000000000000"/>
    <w:charset w:val="00"/>
    <w:family w:val="auto"/>
    <w:pitch w:val="default"/>
    <w:sig w:usb0="00000000" w:usb1="00000000" w:usb2="00000000" w:usb3="00000000" w:csb0="00000001" w:csb1="00000000"/>
  </w:font>
  <w:font w:name="方正楷体_GB2312">
    <w:altName w:val="楷体_GB2312"/>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4002EFF" w:usb1="C000247B" w:usb2="00000009" w:usb3="00000000" w:csb0="200001FF" w:csb1="00000000"/>
  </w:font>
  <w:font w:name="方正宋体S-超大字符集">
    <w:altName w:val="宋体"/>
    <w:panose1 w:val="02000000000000000000"/>
    <w:charset w:val="86"/>
    <w:family w:val="auto"/>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宋体-繁">
    <w:altName w:val="宋体"/>
    <w:panose1 w:val="02010600040101010101"/>
    <w:charset w:val="86"/>
    <w:family w:val="auto"/>
    <w:pitch w:val="default"/>
    <w:sig w:usb0="00000000" w:usb1="00000000" w:usb2="00000000"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___WRD_EMBED_SUB_45">
    <w:altName w:val="微软雅黑"/>
    <w:panose1 w:val="00000000000000000000"/>
    <w:charset w:val="86"/>
    <w:family w:val="auto"/>
    <w:pitch w:val="default"/>
    <w:sig w:usb0="00000000" w:usb1="00000000" w:usb2="0000001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___WRD_EMBED_SUB_42">
    <w:altName w:val="宋体"/>
    <w:panose1 w:val="02010609030101010101"/>
    <w:charset w:val="86"/>
    <w:family w:val="modern"/>
    <w:pitch w:val="default"/>
    <w:sig w:usb0="00000000" w:usb1="00000000" w:usb2="00000000" w:usb3="00000000" w:csb0="00000000" w:csb1="00000000"/>
  </w:font>
  <w:font w:name="Heiti SC Medium">
    <w:altName w:val="宋体"/>
    <w:panose1 w:val="02000000000000000000"/>
    <w:charset w:val="86"/>
    <w:family w:val="auto"/>
    <w:pitch w:val="default"/>
    <w:sig w:usb0="00000000" w:usb1="00000000" w:usb2="00000000" w:usb3="00000000" w:csb0="203E0000" w:csb1="00000000"/>
  </w:font>
  <w:font w:name="仿宋ＣＳ">
    <w:altName w:val="宋体"/>
    <w:panose1 w:val="02010509060101010101"/>
    <w:charset w:val="86"/>
    <w:family w:val="modern"/>
    <w:pitch w:val="default"/>
    <w:sig w:usb0="00000000" w:usb1="00000000" w:usb2="00000010" w:usb3="00000000" w:csb0="00040000" w:csb1="00000000"/>
  </w:font>
  <w:font w:name="等线">
    <w:panose1 w:val="02010600030101010101"/>
    <w:charset w:val="7A"/>
    <w:family w:val="auto"/>
    <w:pitch w:val="default"/>
    <w:sig w:usb0="A00002BF" w:usb1="38CF7CFA" w:usb2="00000016" w:usb3="00000000" w:csb0="0004000F" w:csb1="00000000"/>
  </w:font>
  <w:font w:name="楷体">
    <w:panose1 w:val="02010609060101010101"/>
    <w:charset w:val="7A"/>
    <w:family w:val="modern"/>
    <w:pitch w:val="default"/>
    <w:sig w:usb0="800002BF" w:usb1="38CF7CFA" w:usb2="00000016" w:usb3="00000000" w:csb0="00040001" w:csb1="00000000"/>
  </w:font>
  <w:font w:name="Courier">
    <w:altName w:val="Courier New"/>
    <w:panose1 w:val="02000500000000000000"/>
    <w:charset w:val="00"/>
    <w:family w:val="auto"/>
    <w:pitch w:val="default"/>
    <w:sig w:usb0="00000000" w:usb1="00000000" w:usb2="00000000" w:usb3="00000000" w:csb0="00000001" w:csb1="00000000"/>
  </w:font>
  <w:font w:name="Liberation Serif">
    <w:altName w:val="Times New Roman"/>
    <w:panose1 w:val="00000000000000000000"/>
    <w:charset w:val="01"/>
    <w:family w:val="auto"/>
    <w:pitch w:val="default"/>
    <w:sig w:usb0="00000000" w:usb1="00000000" w:usb2="00000000" w:usb3="00000000" w:csb0="00040001" w:csb1="00000000"/>
  </w:font>
  <w:font w:name="Lohit Devanagari">
    <w:altName w:val="Times New Roman"/>
    <w:panose1 w:val="00000000000000000000"/>
    <w:charset w:val="00"/>
    <w:family w:val="roman"/>
    <w:pitch w:val="default"/>
    <w:sig w:usb0="00000000" w:usb1="00000000" w:usb2="00000000" w:usb3="00000000" w:csb0="00040001" w:csb1="00000000"/>
  </w:font>
  <w:font w:name="Bauhaus 93">
    <w:altName w:val="Gabriola"/>
    <w:panose1 w:val="04030905020B02020C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rowalliaUPC">
    <w:altName w:val="Segoe Print"/>
    <w:panose1 w:val="020B0604020202020204"/>
    <w:charset w:val="00"/>
    <w:family w:val="auto"/>
    <w:pitch w:val="default"/>
    <w:sig w:usb0="00000000" w:usb1="00000000" w:usb2="00000000" w:usb3="00000000" w:csb0="00010001" w:csb1="00000000"/>
  </w:font>
  <w:font w:name="Browallia New">
    <w:altName w:val="Segoe Print"/>
    <w:panose1 w:val="020B0604020202020204"/>
    <w:charset w:val="00"/>
    <w:family w:val="auto"/>
    <w:pitch w:val="default"/>
    <w:sig w:usb0="00000000" w:usb1="00000000" w:usb2="00000000" w:usb3="00000000" w:csb0="00010001" w:csb1="00000000"/>
  </w:font>
  <w:font w:name="Broadway">
    <w:altName w:val="Gabriola"/>
    <w:panose1 w:val="04040905080B02020502"/>
    <w:charset w:val="00"/>
    <w:family w:val="auto"/>
    <w:pitch w:val="default"/>
    <w:sig w:usb0="00000000" w:usb1="00000000" w:usb2="00000000" w:usb3="00000000" w:csb0="20000001" w:csb1="00000000"/>
  </w:font>
  <w:font w:name="汉仪中黑 197">
    <w:panose1 w:val="00020600040101010101"/>
    <w:charset w:val="86"/>
    <w:family w:val="auto"/>
    <w:pitch w:val="default"/>
    <w:sig w:usb0="A00002BF" w:usb1="18EF7CFA" w:usb2="00000016" w:usb3="00000000" w:csb0="0004009F" w:csb1="00000000"/>
  </w:font>
  <w:font w:name="SimSun-ExtG">
    <w:altName w:val="宋体"/>
    <w:panose1 w:val="02010609060101010101"/>
    <w:charset w:val="86"/>
    <w:family w:val="auto"/>
    <w:pitch w:val="default"/>
    <w:sig w:usb0="00000000" w:usb1="00000000" w:usb2="00000000" w:usb3="00000000" w:csb0="00040001" w:csb1="00000000"/>
  </w:font>
  <w:font w:name="SJQY">
    <w:altName w:val="宋体"/>
    <w:panose1 w:val="02010600030101010101"/>
    <w:charset w:val="86"/>
    <w:family w:val="auto"/>
    <w:pitch w:val="default"/>
    <w:sig w:usb0="00000000" w:usb1="00000000" w:usb2="00000000" w:usb3="00000000" w:csb0="00040001" w:csb1="00000000"/>
  </w:font>
  <w:font w:name="Cascadia Code">
    <w:altName w:val="Segoe Print"/>
    <w:panose1 w:val="020B0609020000020004"/>
    <w:charset w:val="00"/>
    <w:family w:val="auto"/>
    <w:pitch w:val="default"/>
    <w:sig w:usb0="00000000" w:usb1="00000000" w:usb2="00040020" w:usb3="00000000" w:csb0="600001FF" w:csb1="FFFF0000"/>
  </w:font>
  <w:font w:name="Cascadia Code ExtraLight">
    <w:altName w:val="Segoe Print"/>
    <w:panose1 w:val="020B0609020000020004"/>
    <w:charset w:val="00"/>
    <w:family w:val="auto"/>
    <w:pitch w:val="default"/>
    <w:sig w:usb0="00000000" w:usb1="00000000" w:usb2="00040020" w:usb3="00000000" w:csb0="600001FF" w:csb1="FFFF0000"/>
  </w:font>
  <w:font w:name="Cascadia Code Light">
    <w:altName w:val="Segoe Print"/>
    <w:panose1 w:val="020B0609020000020004"/>
    <w:charset w:val="00"/>
    <w:family w:val="auto"/>
    <w:pitch w:val="default"/>
    <w:sig w:usb0="00000000" w:usb1="00000000" w:usb2="00040020" w:usb3="00000000" w:csb0="600001FF" w:csb1="FFFF0000"/>
  </w:font>
  <w:font w:name="Cascadia Mono Light">
    <w:altName w:val="Segoe Print"/>
    <w:panose1 w:val="020B0609020000020004"/>
    <w:charset w:val="00"/>
    <w:family w:val="auto"/>
    <w:pitch w:val="default"/>
    <w:sig w:usb0="00000000" w:usb1="00000000" w:usb2="00040020" w:usb3="00000000" w:csb0="600001FF" w:csb1="FFFF0000"/>
  </w:font>
  <w:font w:name="Cascadia Mono SemiBold">
    <w:altName w:val="Segoe Print"/>
    <w:panose1 w:val="020B0609020000020004"/>
    <w:charset w:val="00"/>
    <w:family w:val="auto"/>
    <w:pitch w:val="default"/>
    <w:sig w:usb0="00000000" w:usb1="00000000" w:usb2="00040020" w:usb3="00000000" w:csb0="600001FF" w:csb1="FFFF0000"/>
  </w:font>
  <w:font w:name="DIN Next LT Pro Light">
    <w:altName w:val="Yu Gothic UI Light"/>
    <w:panose1 w:val="020B0303020203050203"/>
    <w:charset w:val="00"/>
    <w:family w:val="auto"/>
    <w:pitch w:val="default"/>
    <w:sig w:usb0="00000000" w:usb1="00000000" w:usb2="00000000" w:usb3="00000000" w:csb0="20000093" w:csb1="00000000"/>
  </w:font>
  <w:font w:name="Segoe UI Variable Display Semil">
    <w:altName w:val="Segoe UI"/>
    <w:panose1 w:val="00000000000000000000"/>
    <w:charset w:val="00"/>
    <w:family w:val="auto"/>
    <w:pitch w:val="default"/>
    <w:sig w:usb0="00000000" w:usb1="00000000" w:usb2="00000000" w:usb3="00000000" w:csb0="00000000" w:csb1="00000000"/>
  </w:font>
  <w:font w:name="Segoe UI Variable Display Semib">
    <w:altName w:val="Segoe UI"/>
    <w:panose1 w:val="00000000000000000000"/>
    <w:charset w:val="00"/>
    <w:family w:val="auto"/>
    <w:pitch w:val="default"/>
    <w:sig w:usb0="00000000" w:usb1="00000000" w:usb2="00000000" w:usb3="00000000" w:csb0="00000000" w:csb1="00000000"/>
  </w:font>
  <w:font w:name="Segoe UI Variable Small Semilig">
    <w:altName w:val="Segoe UI"/>
    <w:panose1 w:val="00000000000000000000"/>
    <w:charset w:val="00"/>
    <w:family w:val="auto"/>
    <w:pitch w:val="default"/>
    <w:sig w:usb0="00000000" w:usb1="00000000" w:usb2="00000000" w:usb3="00000000" w:csb0="00000000" w:csb1="00000000"/>
  </w:font>
  <w:font w:name="Segoe UI Variable Text">
    <w:altName w:val="Segoe UI"/>
    <w:panose1 w:val="00000000000000000000"/>
    <w:charset w:val="00"/>
    <w:family w:val="auto"/>
    <w:pitch w:val="default"/>
    <w:sig w:usb0="00000000" w:usb1="00000000" w:usb2="00000000" w:usb3="00000000" w:csb0="2000019F" w:csb1="00000000"/>
  </w:font>
  <w:font w:name="Segoe UI Variable Text Light">
    <w:altName w:val="Segoe UI"/>
    <w:panose1 w:val="00000000000000000000"/>
    <w:charset w:val="00"/>
    <w:family w:val="auto"/>
    <w:pitch w:val="default"/>
    <w:sig w:usb0="00000000" w:usb1="00000000" w:usb2="00000000" w:usb3="00000000" w:csb0="2000019F" w:csb1="00000000"/>
  </w:font>
  <w:font w:name="Segoe UI Variable Text Semiligh">
    <w:altName w:val="Segoe UI"/>
    <w:panose1 w:val="00000000000000000000"/>
    <w:charset w:val="00"/>
    <w:family w:val="auto"/>
    <w:pitch w:val="default"/>
    <w:sig w:usb0="00000000" w:usb1="00000000" w:usb2="00000000" w:usb3="00000000" w:csb0="00000000" w:csb1="00000000"/>
  </w:font>
  <w:font w:name="Sitka Banner Semibold">
    <w:altName w:val="Sitka Banner"/>
    <w:panose1 w:val="00000000000000000000"/>
    <w:charset w:val="00"/>
    <w:family w:val="auto"/>
    <w:pitch w:val="default"/>
    <w:sig w:usb0="00000000" w:usb1="00000000" w:usb2="00000000" w:usb3="00000000" w:csb0="2000019F" w:csb1="00000000"/>
  </w:font>
  <w:font w:name="Sitka Small Semibold">
    <w:altName w:val="Sitka Small"/>
    <w:panose1 w:val="00000000000000000000"/>
    <w:charset w:val="00"/>
    <w:family w:val="auto"/>
    <w:pitch w:val="default"/>
    <w:sig w:usb0="00000000" w:usb1="00000000" w:usb2="00000000" w:usb3="00000000" w:csb0="2000019F" w:csb1="00000000"/>
  </w:font>
  <w:font w:name="Sitka Text Semibold">
    <w:altName w:val="Sitka Text"/>
    <w:panose1 w:val="00000000000000000000"/>
    <w:charset w:val="00"/>
    <w:family w:val="auto"/>
    <w:pitch w:val="default"/>
    <w:sig w:usb0="00000000" w:usb1="00000000" w:usb2="00000000" w:usb3="00000000" w:csb0="2000019F" w:csb1="00000000"/>
  </w:font>
  <w:font w:name="Sitka Subheading Semibold">
    <w:altName w:val="Sitka Subheading"/>
    <w:panose1 w:val="00000000000000000000"/>
    <w:charset w:val="00"/>
    <w:family w:val="auto"/>
    <w:pitch w:val="default"/>
    <w:sig w:usb0="00000000" w:usb1="00000000" w:usb2="00000000" w:usb3="00000000" w:csb0="2000019F" w:csb1="00000000"/>
  </w:font>
  <w:font w:name="Sitka Display Semibold">
    <w:altName w:val="Sitka Display"/>
    <w:panose1 w:val="00000000000000000000"/>
    <w:charset w:val="00"/>
    <w:family w:val="auto"/>
    <w:pitch w:val="default"/>
    <w:sig w:usb0="00000000" w:usb1="00000000" w:usb2="00000000" w:usb3="00000000" w:csb0="2000019F" w:csb1="00000000"/>
  </w:font>
  <w:font w:name="Segoe UI Variable Text Semibold">
    <w:altName w:val="Segoe UI"/>
    <w:panose1 w:val="00000000000000000000"/>
    <w:charset w:val="00"/>
    <w:family w:val="auto"/>
    <w:pitch w:val="default"/>
    <w:sig w:usb0="00000000" w:usb1="00000000" w:usb2="00000000" w:usb3="00000000" w:csb0="2000019F" w:csb1="00000000"/>
  </w:font>
  <w:font w:name="Segoe UI Variable Small Light">
    <w:altName w:val="Segoe UI"/>
    <w:panose1 w:val="00000000000000000000"/>
    <w:charset w:val="00"/>
    <w:family w:val="auto"/>
    <w:pitch w:val="default"/>
    <w:sig w:usb0="00000000" w:usb1="00000000" w:usb2="00000000" w:usb3="00000000" w:csb0="2000019F" w:csb1="00000000"/>
  </w:font>
  <w:font w:name="Segoe UI Variable Small">
    <w:altName w:val="Segoe UI"/>
    <w:panose1 w:val="00000000000000000000"/>
    <w:charset w:val="00"/>
    <w:family w:val="auto"/>
    <w:pitch w:val="default"/>
    <w:sig w:usb0="00000000" w:usb1="00000000" w:usb2="00000000" w:usb3="00000000" w:csb0="2000019F" w:csb1="00000000"/>
  </w:font>
  <w:font w:name="Segoe UI Variable Display Light">
    <w:altName w:val="Segoe UI"/>
    <w:panose1 w:val="00000000000000000000"/>
    <w:charset w:val="00"/>
    <w:family w:val="auto"/>
    <w:pitch w:val="default"/>
    <w:sig w:usb0="00000000" w:usb1="00000000" w:usb2="00000000" w:usb3="00000000" w:csb0="2000019F" w:csb1="00000000"/>
  </w:font>
  <w:font w:name="Segoe UI Variable Display">
    <w:altName w:val="Segoe UI"/>
    <w:panose1 w:val="00000000000000000000"/>
    <w:charset w:val="00"/>
    <w:family w:val="auto"/>
    <w:pitch w:val="default"/>
    <w:sig w:usb0="00000000" w:usb1="00000000" w:usb2="00000000" w:usb3="00000000" w:csb0="2000019F" w:csb1="00000000"/>
  </w:font>
  <w:font w:name="Arial Unicode MS">
    <w:altName w:val="Times New Roman"/>
    <w:panose1 w:val="020B0604020202020204"/>
    <w:charset w:val="00"/>
    <w:family w:val="swiss"/>
    <w:pitch w:val="default"/>
    <w:sig w:usb0="00000000" w:usb1="00000000" w:usb2="0000003F" w:usb3="00000000" w:csb0="003F01FF" w:csb1="00000000"/>
  </w:font>
  <w:font w:name="汉仪大黑简">
    <w:altName w:val="黑体"/>
    <w:panose1 w:val="02010600000101010101"/>
    <w:charset w:val="86"/>
    <w:family w:val="auto"/>
    <w:pitch w:val="default"/>
    <w:sig w:usb0="00000000" w:usb1="00000000" w:usb2="00000002" w:usb3="00000000" w:csb0="00040000" w:csb1="00000000"/>
  </w:font>
  <w:font w:name="Segoe">
    <w:altName w:val="Segoe MDL2 Assets"/>
    <w:panose1 w:val="020B0503040204020203"/>
    <w:charset w:val="00"/>
    <w:family w:val="auto"/>
    <w:pitch w:val="default"/>
    <w:sig w:usb0="00000000" w:usb1="00000000"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0B42E"/>
    <w:multiLevelType w:val="singleLevel"/>
    <w:tmpl w:val="F910B42E"/>
    <w:lvl w:ilvl="0" w:tentative="0">
      <w:start w:val="1"/>
      <w:numFmt w:val="chineseCounting"/>
      <w:suff w:val="nothing"/>
      <w:lvlText w:val="（%1）"/>
      <w:lvlJc w:val="left"/>
      <w:pPr>
        <w:ind w:left="0" w:firstLine="420"/>
      </w:pPr>
      <w:rPr>
        <w:rFonts w:hint="eastAsia"/>
      </w:rPr>
    </w:lvl>
  </w:abstractNum>
  <w:abstractNum w:abstractNumId="1">
    <w:nsid w:val="4516B188"/>
    <w:multiLevelType w:val="singleLevel"/>
    <w:tmpl w:val="4516B188"/>
    <w:lvl w:ilvl="0" w:tentative="0">
      <w:start w:val="1"/>
      <w:numFmt w:val="chineseCounting"/>
      <w:suff w:val="nothing"/>
      <w:lvlText w:val="（%1）"/>
      <w:lvlJc w:val="left"/>
      <w:pPr>
        <w:ind w:left="0" w:firstLine="420"/>
      </w:pPr>
      <w:rPr>
        <w:rFonts w:hint="eastAsia"/>
      </w:rPr>
    </w:lvl>
  </w:abstractNum>
  <w:abstractNum w:abstractNumId="2">
    <w:nsid w:val="471D5113"/>
    <w:multiLevelType w:val="singleLevel"/>
    <w:tmpl w:val="471D5113"/>
    <w:lvl w:ilvl="0" w:tentative="0">
      <w:start w:val="1"/>
      <w:numFmt w:val="chineseCounting"/>
      <w:suff w:val="nothing"/>
      <w:lvlText w:val="（%1）"/>
      <w:lvlJc w:val="left"/>
      <w:pPr>
        <w:ind w:left="0" w:firstLine="420"/>
      </w:pPr>
      <w:rPr>
        <w:rFonts w:hint="eastAsia"/>
      </w:rPr>
    </w:lvl>
  </w:abstractNum>
  <w:abstractNum w:abstractNumId="3">
    <w:nsid w:val="61133E45"/>
    <w:multiLevelType w:val="singleLevel"/>
    <w:tmpl w:val="61133E45"/>
    <w:lvl w:ilvl="0" w:tentative="0">
      <w:start w:val="2"/>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C2AB5"/>
    <w:rsid w:val="15FC2AB5"/>
    <w:rsid w:val="1DBA3E53"/>
    <w:rsid w:val="4B2A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kern w:val="0"/>
      <w:sz w:val="24"/>
      <w:szCs w:val="24"/>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7">
    <w:name w:val="Hyperlink"/>
    <w:basedOn w:val="6"/>
    <w:uiPriority w:val="0"/>
    <w:rPr>
      <w:color w:val="0000FF"/>
      <w:u w:val="single"/>
    </w:rPr>
  </w:style>
  <w:style w:type="character" w:customStyle="1" w:styleId="9">
    <w:name w:val="font71"/>
    <w:basedOn w:val="6"/>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2024-12-27T08:46:00Z</dcterms:created>
  <dc:creator>梁磊</dc:creator>
  <cp:lastModifiedBy>蔡锋</cp:lastModifiedBy>
  <cp:lastPrinted>2024-12-27T09:01:00Z</cp:lastPrinted>
  <dcterms:modified xsi:type="dcterms:W3CDTF">2024-12-30T01:00:29Z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3F4AFB8DE4054CB19E99816FB66DD1F3_11</vt:lpwstr>
  </property>
  <property fmtid="{D5CDD505-2E9C-101B-9397-08002B2CF9AE}" pid="4" name="KSOTemplateDocerSaveRecord">
    <vt:lpwstr>eyJoZGlkIjoiNDYyYWQ0ZjY5YjQ1MjAzMDFhY2UyN2NlZDYyY2Y4ZDkiLCJ1c2VySWQiOiI0MjYyNjAifQ==</vt:lpwstr>
  </property>
</Properties>
</file>