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3953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附件3</w:t>
      </w:r>
    </w:p>
    <w:p w14:paraId="770A1B24">
      <w:pPr>
        <w:spacing w:line="0" w:lineRule="atLeast"/>
        <w:jc w:val="center"/>
        <w:rPr>
          <w:rFonts w:hint="eastAsia" w:ascii="华康简标题宋" w:eastAsia="华康简标题宋"/>
          <w:sz w:val="42"/>
          <w:szCs w:val="42"/>
        </w:rPr>
      </w:pPr>
      <w:r>
        <w:rPr>
          <w:rFonts w:hint="eastAsia" w:ascii="华康简标题宋" w:eastAsia="华康简标题宋"/>
          <w:sz w:val="42"/>
          <w:szCs w:val="42"/>
        </w:rPr>
        <w:t>退履约保证金申请表</w:t>
      </w:r>
    </w:p>
    <w:bookmarkEnd w:id="0"/>
    <w:p w14:paraId="6A56A60A">
      <w:pPr>
        <w:spacing w:line="0" w:lineRule="atLeast"/>
        <w:jc w:val="right"/>
        <w:rPr>
          <w:rFonts w:hint="eastAsia"/>
          <w:sz w:val="20"/>
          <w:szCs w:val="20"/>
        </w:rPr>
      </w:pPr>
    </w:p>
    <w:p w14:paraId="6A8F938D">
      <w:pPr>
        <w:spacing w:line="0" w:lineRule="atLeast"/>
        <w:ind w:right="400"/>
        <w:rPr>
          <w:rFonts w:hint="eastAsia"/>
          <w:sz w:val="20"/>
          <w:szCs w:val="20"/>
        </w:rPr>
      </w:pPr>
      <w:r>
        <w:rPr>
          <w:rFonts w:hint="eastAsia"/>
          <w:sz w:val="24"/>
          <w:szCs w:val="24"/>
        </w:rPr>
        <w:t xml:space="preserve">供应商名称（盖章）：                                </w:t>
      </w:r>
      <w:r>
        <w:rPr>
          <w:rFonts w:hint="eastAsia"/>
          <w:sz w:val="20"/>
          <w:szCs w:val="20"/>
        </w:rPr>
        <w:t>金额单位：人民币元</w:t>
      </w:r>
    </w:p>
    <w:tbl>
      <w:tblPr>
        <w:tblStyle w:val="2"/>
        <w:tblW w:w="9968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349"/>
        <w:gridCol w:w="465"/>
        <w:gridCol w:w="1627"/>
        <w:gridCol w:w="388"/>
        <w:gridCol w:w="1240"/>
        <w:gridCol w:w="813"/>
        <w:gridCol w:w="2645"/>
      </w:tblGrid>
      <w:tr w14:paraId="6938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 w14:paraId="72E5CBB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采购人名称</w:t>
            </w:r>
          </w:p>
        </w:tc>
        <w:tc>
          <w:tcPr>
            <w:tcW w:w="7527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6C56FC51">
            <w:pPr>
              <w:rPr>
                <w:rFonts w:hint="eastAsia"/>
                <w:sz w:val="20"/>
                <w:szCs w:val="20"/>
              </w:rPr>
            </w:pPr>
          </w:p>
        </w:tc>
      </w:tr>
      <w:tr w14:paraId="3284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2BF3D3D5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采购代理机构名称</w:t>
            </w:r>
          </w:p>
        </w:tc>
        <w:tc>
          <w:tcPr>
            <w:tcW w:w="7527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 w14:paraId="50829FC3">
            <w:pPr>
              <w:rPr>
                <w:rFonts w:hint="eastAsia"/>
                <w:sz w:val="20"/>
                <w:szCs w:val="20"/>
              </w:rPr>
            </w:pPr>
          </w:p>
        </w:tc>
      </w:tr>
      <w:tr w14:paraId="1CFB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7816611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采购项目名称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325766F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3A2332B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4A8E5567">
            <w:pPr>
              <w:rPr>
                <w:rFonts w:hint="eastAsia"/>
                <w:sz w:val="20"/>
                <w:szCs w:val="20"/>
              </w:rPr>
            </w:pPr>
          </w:p>
        </w:tc>
      </w:tr>
      <w:tr w14:paraId="65FB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6F83742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采购金额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5524AAA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505333E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中标（成交）通知书编号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4DBE4DA8">
            <w:pPr>
              <w:rPr>
                <w:rFonts w:hint="eastAsia"/>
                <w:sz w:val="20"/>
                <w:szCs w:val="20"/>
              </w:rPr>
            </w:pPr>
          </w:p>
        </w:tc>
      </w:tr>
      <w:tr w14:paraId="094F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54E533F5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采购合同签订时间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15625CC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3A04F6C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项目验收时间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06630C7D">
            <w:pPr>
              <w:rPr>
                <w:rFonts w:hint="eastAsia"/>
                <w:sz w:val="20"/>
                <w:szCs w:val="20"/>
              </w:rPr>
            </w:pPr>
          </w:p>
        </w:tc>
      </w:tr>
      <w:tr w14:paraId="32B7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19CACDA5"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采购人：</w:t>
            </w:r>
          </w:p>
          <w:p w14:paraId="773A91E8">
            <w:pPr>
              <w:spacing w:line="0" w:lineRule="atLeast"/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本项目我公司已按合同规定履约完毕，现申请将履约保证金退回，请予以办理。履约保证金请退回以下账户：</w:t>
            </w:r>
          </w:p>
        </w:tc>
      </w:tr>
      <w:tr w14:paraId="3E62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0" w:type="dxa"/>
            <w:gridSpan w:val="2"/>
            <w:tcBorders>
              <w:left w:val="single" w:color="auto" w:sz="12" w:space="0"/>
              <w:right w:val="nil"/>
            </w:tcBorders>
            <w:noWrap w:val="0"/>
            <w:vAlign w:val="center"/>
          </w:tcPr>
          <w:p w14:paraId="1B26DEEF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申请退回的履约保证金额：</w:t>
            </w:r>
          </w:p>
        </w:tc>
        <w:tc>
          <w:tcPr>
            <w:tcW w:w="2480" w:type="dxa"/>
            <w:gridSpan w:val="3"/>
            <w:tcBorders>
              <w:left w:val="nil"/>
              <w:right w:val="nil"/>
            </w:tcBorders>
            <w:noWrap w:val="0"/>
            <w:vAlign w:val="center"/>
          </w:tcPr>
          <w:p w14:paraId="002CB838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小写:￥     元</w:t>
            </w:r>
          </w:p>
        </w:tc>
        <w:tc>
          <w:tcPr>
            <w:tcW w:w="4698" w:type="dxa"/>
            <w:gridSpan w:val="3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5A7F7C27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大写： </w:t>
            </w:r>
          </w:p>
        </w:tc>
      </w:tr>
      <w:tr w14:paraId="37CC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1B1A1525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账户名称：</w:t>
            </w:r>
          </w:p>
        </w:tc>
        <w:tc>
          <w:tcPr>
            <w:tcW w:w="50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74DA2495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申请人签章</w:t>
            </w:r>
          </w:p>
        </w:tc>
      </w:tr>
      <w:tr w14:paraId="7FF3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8FED5EC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5361C5CC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7A887477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5369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</w:tcBorders>
            <w:noWrap w:val="0"/>
            <w:vAlign w:val="top"/>
          </w:tcPr>
          <w:p w14:paraId="725B008C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开户银行：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67CED3C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5733772B">
            <w:pPr>
              <w:rPr>
                <w:rFonts w:hint="eastAsia"/>
                <w:sz w:val="20"/>
                <w:szCs w:val="20"/>
              </w:rPr>
            </w:pPr>
          </w:p>
        </w:tc>
      </w:tr>
      <w:tr w14:paraId="3A46F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EA6A85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账号：</w:t>
            </w: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6D1C5F2A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C01385C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499A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306EB1A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采购人意见</w:t>
            </w:r>
          </w:p>
        </w:tc>
        <w:tc>
          <w:tcPr>
            <w:tcW w:w="5086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B5B2ED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采购人签章</w:t>
            </w:r>
          </w:p>
        </w:tc>
      </w:tr>
      <w:tr w14:paraId="4250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2288F734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38637F1E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6D04665D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7537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16ADFC6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0E86CEE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5D067A9B">
            <w:pPr>
              <w:rPr>
                <w:rFonts w:hint="eastAsia"/>
                <w:sz w:val="20"/>
                <w:szCs w:val="20"/>
              </w:rPr>
            </w:pPr>
          </w:p>
        </w:tc>
      </w:tr>
      <w:tr w14:paraId="3ECD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6D9B6DF3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4FFF54AB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24C69A6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7C52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28A60CF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东莞市财政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（签章）</w:t>
            </w:r>
          </w:p>
        </w:tc>
      </w:tr>
      <w:tr w14:paraId="33BF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70A09B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分管领导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03D9F18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复核人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ADC967F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经办人</w:t>
            </w:r>
          </w:p>
        </w:tc>
      </w:tr>
      <w:tr w14:paraId="2E5E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561204D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7F94019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06ADBBC">
            <w:pPr>
              <w:rPr>
                <w:rFonts w:hint="eastAsia"/>
                <w:sz w:val="20"/>
                <w:szCs w:val="20"/>
              </w:rPr>
            </w:pPr>
          </w:p>
        </w:tc>
      </w:tr>
      <w:tr w14:paraId="1CAF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A832818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98EAC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D2DB68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 w14:paraId="65382D55"/>
    <w:p w14:paraId="503082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A0BB0"/>
    <w:rsid w:val="053A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2026-08-07T08:04:00Z</dcterms:created>
  <dc:creator>ZURICH</dc:creator>
  <cp:lastModifiedBy>ZURICH</cp:lastModifiedBy>
  <dcterms:modified xsi:type="dcterms:W3CDTF">2026-08-07T08:04:23Z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D87A7ECF271A4E1A81AA4A9461E72B61_11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